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61C26" w14:textId="77777777" w:rsidR="00E72AF9" w:rsidRPr="000116D1" w:rsidRDefault="00E72AF9" w:rsidP="00E72AF9">
      <w:pPr>
        <w:rPr>
          <w:rFonts w:asciiTheme="minorHAnsi" w:hAnsiTheme="minorHAnsi" w:cstheme="minorHAnsi"/>
        </w:rPr>
      </w:pPr>
      <w:r w:rsidRPr="000116D1">
        <w:rPr>
          <w:rFonts w:asciiTheme="minorHAnsi" w:hAnsiTheme="minorHAnsi" w:cstheme="minorHAnsi"/>
        </w:rPr>
        <w:tab/>
      </w:r>
      <w:r w:rsidRPr="000116D1">
        <w:rPr>
          <w:rFonts w:asciiTheme="minorHAnsi" w:hAnsiTheme="minorHAnsi" w:cstheme="minorHAnsi"/>
        </w:rPr>
        <w:tab/>
      </w:r>
      <w:r w:rsidRPr="000116D1">
        <w:rPr>
          <w:rFonts w:asciiTheme="minorHAnsi" w:hAnsiTheme="minorHAnsi" w:cstheme="minorHAnsi"/>
        </w:rPr>
        <w:tab/>
      </w:r>
      <w:r w:rsidRPr="000116D1">
        <w:rPr>
          <w:rFonts w:asciiTheme="minorHAnsi" w:hAnsiTheme="minorHAnsi" w:cstheme="minorHAnsi"/>
        </w:rPr>
        <w:tab/>
      </w:r>
      <w:r w:rsidRPr="000116D1">
        <w:rPr>
          <w:rFonts w:asciiTheme="minorHAnsi" w:hAnsiTheme="minorHAnsi" w:cstheme="minorHAnsi"/>
        </w:rPr>
        <w:tab/>
      </w:r>
      <w:r w:rsidRPr="000116D1">
        <w:rPr>
          <w:rFonts w:asciiTheme="minorHAnsi" w:hAnsiTheme="minorHAnsi" w:cstheme="minorHAnsi"/>
        </w:rPr>
        <w:tab/>
      </w:r>
    </w:p>
    <w:p w14:paraId="6F12AC41" w14:textId="77777777" w:rsidR="00E72AF9" w:rsidRPr="000116D1" w:rsidRDefault="00E72AF9" w:rsidP="00E72AF9">
      <w:pPr>
        <w:rPr>
          <w:rFonts w:asciiTheme="minorHAnsi" w:hAnsiTheme="minorHAnsi" w:cstheme="minorHAnsi"/>
        </w:rPr>
      </w:pPr>
    </w:p>
    <w:p w14:paraId="3A671A45" w14:textId="77777777" w:rsidR="00EC6257" w:rsidRDefault="00EC6257" w:rsidP="00BE15FF">
      <w:pPr>
        <w:rPr>
          <w:rFonts w:asciiTheme="minorHAnsi" w:hAnsiTheme="minorHAnsi" w:cstheme="minorHAnsi"/>
          <w:b/>
          <w:color w:val="4472C4" w:themeColor="accent1"/>
          <w:sz w:val="28"/>
          <w:szCs w:val="28"/>
        </w:rPr>
      </w:pPr>
    </w:p>
    <w:p w14:paraId="2067AF32" w14:textId="29B52DAF" w:rsidR="00BE15FF" w:rsidRPr="00BE15FF" w:rsidRDefault="00E72AF9" w:rsidP="00BE15FF">
      <w:pPr>
        <w:rPr>
          <w:rFonts w:asciiTheme="minorHAnsi" w:hAnsiTheme="minorHAnsi" w:cstheme="minorHAnsi"/>
          <w:b/>
          <w:color w:val="4472C4" w:themeColor="accent1"/>
          <w:sz w:val="28"/>
          <w:szCs w:val="28"/>
        </w:rPr>
      </w:pPr>
      <w:r w:rsidRPr="000116D1">
        <w:rPr>
          <w:rFonts w:asciiTheme="minorHAnsi" w:hAnsiTheme="minorHAnsi" w:cstheme="minorHAnsi"/>
          <w:b/>
          <w:color w:val="4472C4" w:themeColor="accent1"/>
          <w:sz w:val="28"/>
          <w:szCs w:val="28"/>
        </w:rPr>
        <w:t xml:space="preserve">Generalforsamling </w:t>
      </w:r>
      <w:r w:rsidR="008162CC">
        <w:rPr>
          <w:rFonts w:asciiTheme="minorHAnsi" w:hAnsiTheme="minorHAnsi" w:cstheme="minorHAnsi"/>
          <w:b/>
          <w:color w:val="4472C4" w:themeColor="accent1"/>
          <w:sz w:val="28"/>
          <w:szCs w:val="28"/>
        </w:rPr>
        <w:t>2</w:t>
      </w:r>
      <w:r w:rsidR="002B4C32">
        <w:rPr>
          <w:rFonts w:asciiTheme="minorHAnsi" w:hAnsiTheme="minorHAnsi" w:cstheme="minorHAnsi"/>
          <w:b/>
          <w:color w:val="4472C4" w:themeColor="accent1"/>
          <w:sz w:val="28"/>
          <w:szCs w:val="28"/>
        </w:rPr>
        <w:t>6</w:t>
      </w:r>
      <w:r w:rsidR="00423CA1">
        <w:rPr>
          <w:rFonts w:asciiTheme="minorHAnsi" w:hAnsiTheme="minorHAnsi" w:cstheme="minorHAnsi"/>
          <w:b/>
          <w:color w:val="4472C4" w:themeColor="accent1"/>
          <w:sz w:val="28"/>
          <w:szCs w:val="28"/>
        </w:rPr>
        <w:t>.</w:t>
      </w:r>
      <w:r w:rsidR="008162CC">
        <w:rPr>
          <w:rFonts w:asciiTheme="minorHAnsi" w:hAnsiTheme="minorHAnsi" w:cstheme="minorHAnsi"/>
          <w:b/>
          <w:color w:val="4472C4" w:themeColor="accent1"/>
          <w:sz w:val="28"/>
          <w:szCs w:val="28"/>
        </w:rPr>
        <w:t xml:space="preserve"> </w:t>
      </w:r>
      <w:r w:rsidR="00902050">
        <w:rPr>
          <w:rFonts w:asciiTheme="minorHAnsi" w:hAnsiTheme="minorHAnsi" w:cstheme="minorHAnsi"/>
          <w:b/>
          <w:color w:val="4472C4" w:themeColor="accent1"/>
          <w:sz w:val="28"/>
          <w:szCs w:val="28"/>
        </w:rPr>
        <w:t xml:space="preserve">februar </w:t>
      </w:r>
      <w:r>
        <w:rPr>
          <w:rFonts w:asciiTheme="minorHAnsi" w:hAnsiTheme="minorHAnsi" w:cstheme="minorHAnsi"/>
          <w:b/>
          <w:color w:val="4472C4" w:themeColor="accent1"/>
          <w:sz w:val="28"/>
          <w:szCs w:val="28"/>
        </w:rPr>
        <w:t>202</w:t>
      </w:r>
      <w:r w:rsidR="002B4C32">
        <w:rPr>
          <w:rFonts w:asciiTheme="minorHAnsi" w:hAnsiTheme="minorHAnsi" w:cstheme="minorHAnsi"/>
          <w:b/>
          <w:color w:val="4472C4" w:themeColor="accent1"/>
          <w:sz w:val="28"/>
          <w:szCs w:val="28"/>
        </w:rPr>
        <w:t>6</w:t>
      </w:r>
    </w:p>
    <w:p w14:paraId="44B8DABE" w14:textId="77777777" w:rsidR="00E72AF9" w:rsidRDefault="00E72AF9" w:rsidP="00E72AF9">
      <w:pPr>
        <w:pStyle w:val="Overskrift2"/>
        <w:rPr>
          <w:rFonts w:asciiTheme="minorHAnsi" w:hAnsiTheme="minorHAnsi" w:cstheme="minorHAnsi"/>
          <w:sz w:val="28"/>
          <w:szCs w:val="28"/>
        </w:rPr>
      </w:pPr>
      <w:r w:rsidRPr="000116D1">
        <w:rPr>
          <w:rFonts w:asciiTheme="minorHAnsi" w:hAnsiTheme="minorHAnsi" w:cstheme="minorHAnsi"/>
          <w:sz w:val="28"/>
          <w:szCs w:val="28"/>
        </w:rPr>
        <w:t>Formandens skriftlige beretning</w:t>
      </w:r>
    </w:p>
    <w:p w14:paraId="02AC931A" w14:textId="77777777" w:rsidR="00A06074" w:rsidRDefault="00A06074" w:rsidP="00A06074">
      <w:pPr>
        <w:rPr>
          <w:lang w:eastAsia="en-US"/>
        </w:rPr>
      </w:pPr>
    </w:p>
    <w:p w14:paraId="31940B63" w14:textId="77777777" w:rsidR="00546403" w:rsidRPr="009D0657" w:rsidRDefault="00E72AF9" w:rsidP="00776B96">
      <w:pPr>
        <w:rPr>
          <w:rFonts w:asciiTheme="minorHAnsi" w:hAnsiTheme="minorHAnsi" w:cstheme="minorHAnsi"/>
        </w:rPr>
      </w:pPr>
      <w:proofErr w:type="spellStart"/>
      <w:r w:rsidRPr="009D0657">
        <w:rPr>
          <w:rFonts w:asciiTheme="minorHAnsi" w:hAnsiTheme="minorHAnsi" w:cstheme="minorHAnsi"/>
        </w:rPr>
        <w:t>GymLFs</w:t>
      </w:r>
      <w:proofErr w:type="spellEnd"/>
      <w:r w:rsidRPr="009D0657">
        <w:rPr>
          <w:rFonts w:asciiTheme="minorHAnsi" w:hAnsiTheme="minorHAnsi" w:cstheme="minorHAnsi"/>
        </w:rPr>
        <w:t xml:space="preserve"> primære fokus er at fremme løn- og ansættelsesforhold for vores medlemmer</w:t>
      </w:r>
      <w:r w:rsidR="00902050" w:rsidRPr="009D0657">
        <w:rPr>
          <w:rFonts w:asciiTheme="minorHAnsi" w:hAnsiTheme="minorHAnsi" w:cstheme="minorHAnsi"/>
        </w:rPr>
        <w:t xml:space="preserve"> og sikre trivsel og mulighed for faglig udvikling i jobbet</w:t>
      </w:r>
      <w:r w:rsidRPr="009D0657">
        <w:rPr>
          <w:rFonts w:asciiTheme="minorHAnsi" w:hAnsiTheme="minorHAnsi" w:cstheme="minorHAnsi"/>
        </w:rPr>
        <w:t xml:space="preserve">. Vi arbejder </w:t>
      </w:r>
      <w:r w:rsidR="00902050" w:rsidRPr="009D0657">
        <w:rPr>
          <w:rFonts w:asciiTheme="minorHAnsi" w:hAnsiTheme="minorHAnsi" w:cstheme="minorHAnsi"/>
        </w:rPr>
        <w:t xml:space="preserve">– </w:t>
      </w:r>
      <w:r w:rsidR="002B49EF" w:rsidRPr="009D0657">
        <w:rPr>
          <w:rFonts w:asciiTheme="minorHAnsi" w:hAnsiTheme="minorHAnsi" w:cstheme="minorHAnsi"/>
        </w:rPr>
        <w:t xml:space="preserve">stadigvæk </w:t>
      </w:r>
      <w:r w:rsidR="00902050" w:rsidRPr="009D0657">
        <w:rPr>
          <w:rFonts w:asciiTheme="minorHAnsi" w:hAnsiTheme="minorHAnsi" w:cstheme="minorHAnsi"/>
        </w:rPr>
        <w:t xml:space="preserve">- </w:t>
      </w:r>
      <w:r w:rsidRPr="009D0657">
        <w:rPr>
          <w:rFonts w:asciiTheme="minorHAnsi" w:hAnsiTheme="minorHAnsi" w:cstheme="minorHAnsi"/>
        </w:rPr>
        <w:t xml:space="preserve">på friere rammer </w:t>
      </w:r>
      <w:r w:rsidR="00951C86" w:rsidRPr="009D0657">
        <w:rPr>
          <w:rFonts w:asciiTheme="minorHAnsi" w:hAnsiTheme="minorHAnsi" w:cstheme="minorHAnsi"/>
        </w:rPr>
        <w:t xml:space="preserve">til </w:t>
      </w:r>
      <w:r w:rsidRPr="009D0657">
        <w:rPr>
          <w:rFonts w:asciiTheme="minorHAnsi" w:hAnsiTheme="minorHAnsi" w:cstheme="minorHAnsi"/>
        </w:rPr>
        <w:t>at forhandle løn- og ansættelsesforhold lokalt</w:t>
      </w:r>
      <w:r w:rsidR="00951C86" w:rsidRPr="009D0657">
        <w:rPr>
          <w:rFonts w:asciiTheme="minorHAnsi" w:hAnsiTheme="minorHAnsi" w:cstheme="minorHAnsi"/>
        </w:rPr>
        <w:t xml:space="preserve">, </w:t>
      </w:r>
      <w:r w:rsidR="002B49EF" w:rsidRPr="009D0657">
        <w:rPr>
          <w:rFonts w:asciiTheme="minorHAnsi" w:hAnsiTheme="minorHAnsi" w:cstheme="minorHAnsi"/>
        </w:rPr>
        <w:t xml:space="preserve">i overensstemmelse med </w:t>
      </w:r>
      <w:r w:rsidR="00423CA1" w:rsidRPr="009D0657">
        <w:rPr>
          <w:rFonts w:asciiTheme="minorHAnsi" w:hAnsiTheme="minorHAnsi" w:cstheme="minorHAnsi"/>
        </w:rPr>
        <w:t>intentionen med chefaftale</w:t>
      </w:r>
      <w:r w:rsidR="00951C86" w:rsidRPr="009D0657">
        <w:rPr>
          <w:rFonts w:asciiTheme="minorHAnsi" w:hAnsiTheme="minorHAnsi" w:cstheme="minorHAnsi"/>
        </w:rPr>
        <w:t xml:space="preserve">n </w:t>
      </w:r>
      <w:r w:rsidR="00776B96" w:rsidRPr="009D0657">
        <w:rPr>
          <w:rFonts w:asciiTheme="minorHAnsi" w:hAnsiTheme="minorHAnsi" w:cstheme="minorHAnsi"/>
        </w:rPr>
        <w:t>fra OK18</w:t>
      </w:r>
      <w:r w:rsidR="00951C86" w:rsidRPr="009D0657">
        <w:rPr>
          <w:rFonts w:asciiTheme="minorHAnsi" w:hAnsiTheme="minorHAnsi" w:cstheme="minorHAnsi"/>
        </w:rPr>
        <w:t>.</w:t>
      </w:r>
      <w:r w:rsidR="00902050" w:rsidRPr="009D0657">
        <w:rPr>
          <w:rFonts w:asciiTheme="minorHAnsi" w:hAnsiTheme="minorHAnsi" w:cstheme="minorHAnsi"/>
        </w:rPr>
        <w:t xml:space="preserve"> </w:t>
      </w:r>
    </w:p>
    <w:p w14:paraId="17859EA0" w14:textId="77777777" w:rsidR="00902050" w:rsidRPr="009D0657" w:rsidRDefault="00902050" w:rsidP="00776B96">
      <w:pPr>
        <w:rPr>
          <w:rFonts w:asciiTheme="minorHAnsi" w:hAnsiTheme="minorHAnsi" w:cstheme="minorHAnsi"/>
        </w:rPr>
      </w:pPr>
      <w:r w:rsidRPr="009D0657">
        <w:rPr>
          <w:rFonts w:asciiTheme="minorHAnsi" w:hAnsiTheme="minorHAnsi" w:cstheme="minorHAnsi"/>
        </w:rPr>
        <w:t xml:space="preserve">Vi samarbejder med de øvrige lederforeninger på ungdomsuddannelses-området om at få ændret dette og vi fungerer </w:t>
      </w:r>
      <w:r w:rsidR="002B49EF" w:rsidRPr="009D0657">
        <w:rPr>
          <w:rFonts w:asciiTheme="minorHAnsi" w:hAnsiTheme="minorHAnsi" w:cstheme="minorHAnsi"/>
        </w:rPr>
        <w:t xml:space="preserve">i den sammenhæng </w:t>
      </w:r>
      <w:r w:rsidRPr="009D0657">
        <w:rPr>
          <w:rFonts w:asciiTheme="minorHAnsi" w:hAnsiTheme="minorHAnsi" w:cstheme="minorHAnsi"/>
        </w:rPr>
        <w:t xml:space="preserve">som en vigtig sparringspartner for DJØF og Offentlige Chefers bestyrelse. </w:t>
      </w:r>
    </w:p>
    <w:p w14:paraId="7C231971" w14:textId="77777777" w:rsidR="00834E9C" w:rsidRPr="009D0657" w:rsidRDefault="00834E9C" w:rsidP="00776B96">
      <w:pPr>
        <w:rPr>
          <w:rFonts w:asciiTheme="minorHAnsi" w:hAnsiTheme="minorHAnsi" w:cstheme="minorHAnsi"/>
        </w:rPr>
      </w:pPr>
    </w:p>
    <w:p w14:paraId="69940287" w14:textId="77777777" w:rsidR="00E72AF9" w:rsidRPr="009D0657" w:rsidRDefault="00902050" w:rsidP="00E72AF9">
      <w:pPr>
        <w:rPr>
          <w:rFonts w:asciiTheme="minorHAnsi" w:hAnsiTheme="minorHAnsi" w:cstheme="minorHAnsi"/>
        </w:rPr>
      </w:pPr>
      <w:proofErr w:type="spellStart"/>
      <w:r w:rsidRPr="009D0657">
        <w:rPr>
          <w:rFonts w:asciiTheme="minorHAnsi" w:hAnsiTheme="minorHAnsi" w:cstheme="minorHAnsi"/>
        </w:rPr>
        <w:t>GymLF</w:t>
      </w:r>
      <w:proofErr w:type="spellEnd"/>
      <w:r w:rsidRPr="009D0657">
        <w:rPr>
          <w:rFonts w:asciiTheme="minorHAnsi" w:hAnsiTheme="minorHAnsi" w:cstheme="minorHAnsi"/>
        </w:rPr>
        <w:t xml:space="preserve"> </w:t>
      </w:r>
      <w:r w:rsidR="00776B96" w:rsidRPr="009D0657">
        <w:rPr>
          <w:rFonts w:asciiTheme="minorHAnsi" w:hAnsiTheme="minorHAnsi" w:cstheme="minorHAnsi"/>
        </w:rPr>
        <w:t>sikrer</w:t>
      </w:r>
      <w:r w:rsidR="00E17D2F" w:rsidRPr="009D0657">
        <w:rPr>
          <w:rFonts w:asciiTheme="minorHAnsi" w:hAnsiTheme="minorHAnsi" w:cstheme="minorHAnsi"/>
        </w:rPr>
        <w:t>,</w:t>
      </w:r>
      <w:r w:rsidR="00776B96" w:rsidRPr="009D0657">
        <w:rPr>
          <w:rFonts w:asciiTheme="minorHAnsi" w:hAnsiTheme="minorHAnsi" w:cstheme="minorHAnsi"/>
        </w:rPr>
        <w:t xml:space="preserve"> </w:t>
      </w:r>
      <w:r w:rsidR="00423CA1" w:rsidRPr="009D0657">
        <w:rPr>
          <w:rFonts w:asciiTheme="minorHAnsi" w:hAnsiTheme="minorHAnsi" w:cstheme="minorHAnsi"/>
        </w:rPr>
        <w:t>at G</w:t>
      </w:r>
      <w:r w:rsidR="00E72AF9" w:rsidRPr="009D0657">
        <w:rPr>
          <w:rFonts w:asciiTheme="minorHAnsi" w:hAnsiTheme="minorHAnsi" w:cstheme="minorHAnsi"/>
        </w:rPr>
        <w:t xml:space="preserve">ymnasieskolernes </w:t>
      </w:r>
      <w:r w:rsidR="00776B96" w:rsidRPr="009D0657">
        <w:rPr>
          <w:rFonts w:asciiTheme="minorHAnsi" w:hAnsiTheme="minorHAnsi" w:cstheme="minorHAnsi"/>
        </w:rPr>
        <w:t>B</w:t>
      </w:r>
      <w:r w:rsidR="00E72AF9" w:rsidRPr="009D0657">
        <w:rPr>
          <w:rFonts w:asciiTheme="minorHAnsi" w:hAnsiTheme="minorHAnsi" w:cstheme="minorHAnsi"/>
        </w:rPr>
        <w:t xml:space="preserve">estyrelsesforening </w:t>
      </w:r>
      <w:r w:rsidR="00067E45" w:rsidRPr="009D0657">
        <w:rPr>
          <w:rFonts w:asciiTheme="minorHAnsi" w:hAnsiTheme="minorHAnsi" w:cstheme="minorHAnsi"/>
        </w:rPr>
        <w:t xml:space="preserve">får </w:t>
      </w:r>
      <w:r w:rsidR="00776B96" w:rsidRPr="009D0657">
        <w:rPr>
          <w:rFonts w:asciiTheme="minorHAnsi" w:hAnsiTheme="minorHAnsi" w:cstheme="minorHAnsi"/>
        </w:rPr>
        <w:t xml:space="preserve">indsigt i </w:t>
      </w:r>
      <w:r w:rsidR="00067E45" w:rsidRPr="009D0657">
        <w:rPr>
          <w:rFonts w:asciiTheme="minorHAnsi" w:hAnsiTheme="minorHAnsi" w:cstheme="minorHAnsi"/>
        </w:rPr>
        <w:t>lede</w:t>
      </w:r>
      <w:r w:rsidR="00546403" w:rsidRPr="009D0657">
        <w:rPr>
          <w:rFonts w:asciiTheme="minorHAnsi" w:hAnsiTheme="minorHAnsi" w:cstheme="minorHAnsi"/>
        </w:rPr>
        <w:t xml:space="preserve">rnes </w:t>
      </w:r>
      <w:r w:rsidR="00067E45" w:rsidRPr="009D0657">
        <w:rPr>
          <w:rFonts w:asciiTheme="minorHAnsi" w:hAnsiTheme="minorHAnsi" w:cstheme="minorHAnsi"/>
        </w:rPr>
        <w:t>omfattende opgaver</w:t>
      </w:r>
      <w:r w:rsidR="00423CA1" w:rsidRPr="009D0657">
        <w:rPr>
          <w:rFonts w:asciiTheme="minorHAnsi" w:hAnsiTheme="minorHAnsi" w:cstheme="minorHAnsi"/>
        </w:rPr>
        <w:t xml:space="preserve"> og </w:t>
      </w:r>
      <w:r w:rsidR="00546403" w:rsidRPr="009D0657">
        <w:rPr>
          <w:rFonts w:asciiTheme="minorHAnsi" w:hAnsiTheme="minorHAnsi" w:cstheme="minorHAnsi"/>
        </w:rPr>
        <w:t>skolernes mulighed for at kunne</w:t>
      </w:r>
      <w:r w:rsidR="00423CA1" w:rsidRPr="009D0657">
        <w:rPr>
          <w:rFonts w:asciiTheme="minorHAnsi" w:hAnsiTheme="minorHAnsi" w:cstheme="minorHAnsi"/>
        </w:rPr>
        <w:t xml:space="preserve"> rekruttere kompetente ledere.</w:t>
      </w:r>
      <w:r w:rsidR="00E72AF9" w:rsidRPr="009D0657">
        <w:rPr>
          <w:rFonts w:asciiTheme="minorHAnsi" w:hAnsiTheme="minorHAnsi" w:cstheme="minorHAnsi"/>
        </w:rPr>
        <w:t xml:space="preserve"> </w:t>
      </w:r>
    </w:p>
    <w:p w14:paraId="6E31E642" w14:textId="77777777" w:rsidR="00546403" w:rsidRPr="009D0657" w:rsidRDefault="00546403" w:rsidP="00902050">
      <w:pPr>
        <w:rPr>
          <w:rFonts w:asciiTheme="minorHAnsi" w:hAnsiTheme="minorHAnsi" w:cstheme="minorHAnsi"/>
        </w:rPr>
      </w:pPr>
    </w:p>
    <w:p w14:paraId="0B5B5D6D" w14:textId="77777777" w:rsidR="00E72AF9" w:rsidRPr="009D0657" w:rsidRDefault="00902050" w:rsidP="00902050">
      <w:pPr>
        <w:rPr>
          <w:rFonts w:asciiTheme="minorHAnsi" w:hAnsiTheme="minorHAnsi" w:cstheme="minorHAnsi"/>
        </w:rPr>
      </w:pPr>
      <w:proofErr w:type="spellStart"/>
      <w:r w:rsidRPr="009D0657">
        <w:rPr>
          <w:rFonts w:asciiTheme="minorHAnsi" w:hAnsiTheme="minorHAnsi" w:cstheme="minorHAnsi"/>
        </w:rPr>
        <w:t>GymLF</w:t>
      </w:r>
      <w:proofErr w:type="spellEnd"/>
      <w:r w:rsidRPr="009D0657">
        <w:rPr>
          <w:rFonts w:asciiTheme="minorHAnsi" w:hAnsiTheme="minorHAnsi" w:cstheme="minorHAnsi"/>
        </w:rPr>
        <w:t xml:space="preserve"> arbejder ligeledes sammen med Danske Gymnasier og DJØF om udvikling </w:t>
      </w:r>
      <w:r w:rsidR="001F6AE4" w:rsidRPr="009D0657">
        <w:rPr>
          <w:rFonts w:asciiTheme="minorHAnsi" w:hAnsiTheme="minorHAnsi" w:cstheme="minorHAnsi"/>
        </w:rPr>
        <w:t xml:space="preserve">af såvel </w:t>
      </w:r>
      <w:r w:rsidRPr="009D0657">
        <w:rPr>
          <w:rFonts w:asciiTheme="minorHAnsi" w:hAnsiTheme="minorHAnsi" w:cstheme="minorHAnsi"/>
        </w:rPr>
        <w:t>indhold</w:t>
      </w:r>
      <w:r w:rsidR="001F6AE4" w:rsidRPr="009D0657">
        <w:rPr>
          <w:rFonts w:asciiTheme="minorHAnsi" w:hAnsiTheme="minorHAnsi" w:cstheme="minorHAnsi"/>
        </w:rPr>
        <w:t xml:space="preserve"> som</w:t>
      </w:r>
      <w:r w:rsidRPr="009D0657">
        <w:rPr>
          <w:rFonts w:asciiTheme="minorHAnsi" w:hAnsiTheme="minorHAnsi" w:cstheme="minorHAnsi"/>
        </w:rPr>
        <w:t xml:space="preserve"> kvalitet i ledelsesuddannelser på vores område</w:t>
      </w:r>
      <w:r w:rsidR="00546403" w:rsidRPr="009D0657">
        <w:rPr>
          <w:rFonts w:asciiTheme="minorHAnsi" w:hAnsiTheme="minorHAnsi" w:cstheme="minorHAnsi"/>
        </w:rPr>
        <w:t>. Kompetente ledere</w:t>
      </w:r>
      <w:r w:rsidRPr="009D0657">
        <w:rPr>
          <w:rFonts w:asciiTheme="minorHAnsi" w:hAnsiTheme="minorHAnsi" w:cstheme="minorHAnsi"/>
        </w:rPr>
        <w:t xml:space="preserve"> på både top og mellemleder-niveau </w:t>
      </w:r>
      <w:r w:rsidR="00546403" w:rsidRPr="009D0657">
        <w:rPr>
          <w:rFonts w:asciiTheme="minorHAnsi" w:hAnsiTheme="minorHAnsi" w:cstheme="minorHAnsi"/>
        </w:rPr>
        <w:t xml:space="preserve">er forudsætningen for at </w:t>
      </w:r>
      <w:r w:rsidRPr="009D0657">
        <w:rPr>
          <w:rFonts w:asciiTheme="minorHAnsi" w:hAnsiTheme="minorHAnsi" w:cstheme="minorHAnsi"/>
        </w:rPr>
        <w:t>sikre</w:t>
      </w:r>
      <w:r w:rsidR="00546403" w:rsidRPr="009D0657">
        <w:rPr>
          <w:rFonts w:asciiTheme="minorHAnsi" w:hAnsiTheme="minorHAnsi" w:cstheme="minorHAnsi"/>
        </w:rPr>
        <w:t xml:space="preserve"> kvalificeret </w:t>
      </w:r>
      <w:r w:rsidRPr="009D0657">
        <w:rPr>
          <w:rFonts w:asciiTheme="minorHAnsi" w:hAnsiTheme="minorHAnsi" w:cstheme="minorHAnsi"/>
        </w:rPr>
        <w:t>varetagelse af skolernes drift og ledelse.</w:t>
      </w:r>
    </w:p>
    <w:p w14:paraId="4B1BE45B" w14:textId="77777777" w:rsidR="00834E9C" w:rsidRPr="009D0657" w:rsidRDefault="00834E9C" w:rsidP="00E72AF9">
      <w:pPr>
        <w:rPr>
          <w:rFonts w:asciiTheme="minorHAnsi" w:hAnsiTheme="minorHAnsi" w:cstheme="minorHAnsi"/>
        </w:rPr>
      </w:pPr>
    </w:p>
    <w:p w14:paraId="08145506" w14:textId="77777777" w:rsidR="00CF036A" w:rsidRPr="009D0657" w:rsidRDefault="001F6AE4" w:rsidP="00E72AF9">
      <w:pPr>
        <w:rPr>
          <w:rFonts w:asciiTheme="minorHAnsi" w:hAnsiTheme="minorHAnsi" w:cstheme="minorHAnsi"/>
        </w:rPr>
      </w:pPr>
      <w:r w:rsidRPr="009D0657">
        <w:rPr>
          <w:rFonts w:asciiTheme="minorHAnsi" w:hAnsiTheme="minorHAnsi" w:cstheme="minorHAnsi"/>
        </w:rPr>
        <w:t xml:space="preserve">Det er DJØF, der forhandler overenskomster og dermed løn- og arbejdsforhold på vores ledelsesområde. </w:t>
      </w:r>
      <w:proofErr w:type="spellStart"/>
      <w:r w:rsidR="00CF036A" w:rsidRPr="009D0657">
        <w:rPr>
          <w:rFonts w:asciiTheme="minorHAnsi" w:hAnsiTheme="minorHAnsi" w:cstheme="minorHAnsi"/>
        </w:rPr>
        <w:t>GymLF</w:t>
      </w:r>
      <w:proofErr w:type="spellEnd"/>
      <w:r w:rsidR="00CF036A" w:rsidRPr="009D0657">
        <w:rPr>
          <w:rFonts w:asciiTheme="minorHAnsi" w:hAnsiTheme="minorHAnsi" w:cstheme="minorHAnsi"/>
        </w:rPr>
        <w:t xml:space="preserve"> har</w:t>
      </w:r>
      <w:r w:rsidRPr="009D0657">
        <w:rPr>
          <w:rFonts w:asciiTheme="minorHAnsi" w:hAnsiTheme="minorHAnsi" w:cstheme="minorHAnsi"/>
        </w:rPr>
        <w:t xml:space="preserve"> derfor</w:t>
      </w:r>
      <w:r w:rsidR="00CF036A" w:rsidRPr="009D0657">
        <w:rPr>
          <w:rFonts w:asciiTheme="minorHAnsi" w:hAnsiTheme="minorHAnsi" w:cstheme="minorHAnsi"/>
        </w:rPr>
        <w:t xml:space="preserve"> som mål, at alle ledere på de almene gymnasier (STX og HF) skal være medlemmer af DJØF og </w:t>
      </w:r>
      <w:proofErr w:type="spellStart"/>
      <w:r w:rsidR="00CF036A" w:rsidRPr="009D0657">
        <w:rPr>
          <w:rFonts w:asciiTheme="minorHAnsi" w:hAnsiTheme="minorHAnsi" w:cstheme="minorHAnsi"/>
        </w:rPr>
        <w:t>GymLF</w:t>
      </w:r>
      <w:proofErr w:type="spellEnd"/>
      <w:r w:rsidR="00546403" w:rsidRPr="009D0657">
        <w:rPr>
          <w:rFonts w:asciiTheme="minorHAnsi" w:hAnsiTheme="minorHAnsi" w:cstheme="minorHAnsi"/>
        </w:rPr>
        <w:t>.</w:t>
      </w:r>
      <w:r w:rsidR="00CF036A" w:rsidRPr="009D0657">
        <w:rPr>
          <w:rFonts w:asciiTheme="minorHAnsi" w:hAnsiTheme="minorHAnsi" w:cstheme="minorHAnsi"/>
        </w:rPr>
        <w:t xml:space="preserve"> </w:t>
      </w:r>
    </w:p>
    <w:p w14:paraId="0F0E721E" w14:textId="77777777" w:rsidR="00E72AF9" w:rsidRPr="009D0657" w:rsidRDefault="00E72AF9" w:rsidP="00E72AF9">
      <w:pPr>
        <w:rPr>
          <w:rFonts w:asciiTheme="minorHAnsi" w:hAnsiTheme="minorHAnsi" w:cstheme="minorHAnsi"/>
          <w:b/>
        </w:rPr>
      </w:pPr>
    </w:p>
    <w:p w14:paraId="383C9F72" w14:textId="77777777" w:rsidR="00E72AF9" w:rsidRPr="009D0657" w:rsidRDefault="00E72AF9" w:rsidP="00E72AF9">
      <w:pPr>
        <w:rPr>
          <w:rFonts w:asciiTheme="minorHAnsi" w:hAnsiTheme="minorHAnsi" w:cstheme="minorHAnsi"/>
          <w:b/>
        </w:rPr>
      </w:pPr>
      <w:r w:rsidRPr="009D0657">
        <w:rPr>
          <w:rFonts w:asciiTheme="minorHAnsi" w:hAnsiTheme="minorHAnsi" w:cstheme="minorHAnsi"/>
          <w:b/>
        </w:rPr>
        <w:t>Medlemstal</w:t>
      </w:r>
    </w:p>
    <w:p w14:paraId="29F99C46" w14:textId="25100FF7" w:rsidR="001F3E63" w:rsidRPr="009D0657" w:rsidRDefault="00E17D2F" w:rsidP="00E72AF9">
      <w:pPr>
        <w:rPr>
          <w:rFonts w:asciiTheme="minorHAnsi" w:hAnsiTheme="minorHAnsi" w:cstheme="minorHAnsi"/>
          <w:bCs/>
        </w:rPr>
      </w:pPr>
      <w:r w:rsidRPr="009D0657">
        <w:rPr>
          <w:rFonts w:asciiTheme="minorHAnsi" w:hAnsiTheme="minorHAnsi" w:cstheme="minorHAnsi"/>
          <w:bCs/>
        </w:rPr>
        <w:t>Vi har</w:t>
      </w:r>
      <w:r w:rsidR="00322D18" w:rsidRPr="009D0657">
        <w:rPr>
          <w:rFonts w:asciiTheme="minorHAnsi" w:hAnsiTheme="minorHAnsi" w:cstheme="minorHAnsi"/>
          <w:bCs/>
        </w:rPr>
        <w:t xml:space="preserve"> 3</w:t>
      </w:r>
      <w:r w:rsidR="00676F7F" w:rsidRPr="009D0657">
        <w:rPr>
          <w:rFonts w:asciiTheme="minorHAnsi" w:hAnsiTheme="minorHAnsi" w:cstheme="minorHAnsi"/>
          <w:bCs/>
        </w:rPr>
        <w:t>2</w:t>
      </w:r>
      <w:r w:rsidR="00322D18" w:rsidRPr="009D0657">
        <w:rPr>
          <w:rFonts w:asciiTheme="minorHAnsi" w:hAnsiTheme="minorHAnsi" w:cstheme="minorHAnsi"/>
          <w:bCs/>
        </w:rPr>
        <w:t xml:space="preserve">9 </w:t>
      </w:r>
      <w:r w:rsidRPr="009D0657">
        <w:rPr>
          <w:rFonts w:asciiTheme="minorHAnsi" w:hAnsiTheme="minorHAnsi" w:cstheme="minorHAnsi"/>
          <w:bCs/>
        </w:rPr>
        <w:t>medlemmer</w:t>
      </w:r>
      <w:r w:rsidR="00322D18" w:rsidRPr="009D0657">
        <w:rPr>
          <w:rFonts w:asciiTheme="minorHAnsi" w:hAnsiTheme="minorHAnsi" w:cstheme="minorHAnsi"/>
          <w:bCs/>
        </w:rPr>
        <w:t xml:space="preserve"> </w:t>
      </w:r>
      <w:r w:rsidR="00676F7F" w:rsidRPr="009D0657">
        <w:rPr>
          <w:rFonts w:asciiTheme="minorHAnsi" w:hAnsiTheme="minorHAnsi" w:cstheme="minorHAnsi"/>
          <w:bCs/>
        </w:rPr>
        <w:t>ultimo 2</w:t>
      </w:r>
      <w:r w:rsidR="00F4321D" w:rsidRPr="009D0657">
        <w:rPr>
          <w:rFonts w:asciiTheme="minorHAnsi" w:hAnsiTheme="minorHAnsi" w:cstheme="minorHAnsi"/>
          <w:bCs/>
        </w:rPr>
        <w:t>025</w:t>
      </w:r>
      <w:r w:rsidRPr="009D0657">
        <w:rPr>
          <w:rFonts w:asciiTheme="minorHAnsi" w:hAnsiTheme="minorHAnsi" w:cstheme="minorHAnsi"/>
          <w:bCs/>
        </w:rPr>
        <w:t xml:space="preserve">, hvilket </w:t>
      </w:r>
      <w:r w:rsidR="008162CC" w:rsidRPr="009D0657">
        <w:rPr>
          <w:rFonts w:asciiTheme="minorHAnsi" w:hAnsiTheme="minorHAnsi" w:cstheme="minorHAnsi"/>
          <w:bCs/>
        </w:rPr>
        <w:t>er</w:t>
      </w:r>
      <w:r w:rsidR="00F4321D" w:rsidRPr="009D0657">
        <w:rPr>
          <w:rFonts w:asciiTheme="minorHAnsi" w:hAnsiTheme="minorHAnsi" w:cstheme="minorHAnsi"/>
          <w:bCs/>
        </w:rPr>
        <w:t xml:space="preserve"> det samme tal som sidste år</w:t>
      </w:r>
      <w:r w:rsidR="00D96BC4" w:rsidRPr="009D0657">
        <w:rPr>
          <w:rFonts w:asciiTheme="minorHAnsi" w:hAnsiTheme="minorHAnsi" w:cstheme="minorHAnsi"/>
          <w:bCs/>
        </w:rPr>
        <w:t xml:space="preserve">. </w:t>
      </w:r>
      <w:r w:rsidR="00546403" w:rsidRPr="009D0657">
        <w:rPr>
          <w:rFonts w:asciiTheme="minorHAnsi" w:hAnsiTheme="minorHAnsi" w:cstheme="minorHAnsi"/>
          <w:bCs/>
        </w:rPr>
        <w:t>På nuværende tidspunkt får a</w:t>
      </w:r>
      <w:r w:rsidR="00D96BC4" w:rsidRPr="009D0657">
        <w:rPr>
          <w:rFonts w:asciiTheme="minorHAnsi" w:hAnsiTheme="minorHAnsi" w:cstheme="minorHAnsi"/>
          <w:bCs/>
        </w:rPr>
        <w:t xml:space="preserve">lle nye rektorer tilsendt et velkomstbrev fra </w:t>
      </w:r>
      <w:r w:rsidR="001F3E63" w:rsidRPr="009D0657">
        <w:rPr>
          <w:rFonts w:asciiTheme="minorHAnsi" w:hAnsiTheme="minorHAnsi" w:cstheme="minorHAnsi"/>
          <w:bCs/>
        </w:rPr>
        <w:t xml:space="preserve">Danske Gymnasier og </w:t>
      </w:r>
      <w:proofErr w:type="spellStart"/>
      <w:r w:rsidR="00D96BC4" w:rsidRPr="009D0657">
        <w:rPr>
          <w:rFonts w:asciiTheme="minorHAnsi" w:hAnsiTheme="minorHAnsi" w:cstheme="minorHAnsi"/>
          <w:bCs/>
        </w:rPr>
        <w:t>GymLF´s</w:t>
      </w:r>
      <w:proofErr w:type="spellEnd"/>
      <w:r w:rsidR="00D96BC4" w:rsidRPr="009D0657">
        <w:rPr>
          <w:rFonts w:asciiTheme="minorHAnsi" w:hAnsiTheme="minorHAnsi" w:cstheme="minorHAnsi"/>
          <w:bCs/>
        </w:rPr>
        <w:t xml:space="preserve"> formand med informationer om </w:t>
      </w:r>
      <w:proofErr w:type="spellStart"/>
      <w:r w:rsidR="00D96BC4" w:rsidRPr="009D0657">
        <w:rPr>
          <w:rFonts w:asciiTheme="minorHAnsi" w:hAnsiTheme="minorHAnsi" w:cstheme="minorHAnsi"/>
          <w:bCs/>
        </w:rPr>
        <w:t>GymLF</w:t>
      </w:r>
      <w:proofErr w:type="spellEnd"/>
      <w:r w:rsidR="00D96BC4" w:rsidRPr="009D0657">
        <w:rPr>
          <w:rFonts w:asciiTheme="minorHAnsi" w:hAnsiTheme="minorHAnsi" w:cstheme="minorHAnsi"/>
          <w:bCs/>
        </w:rPr>
        <w:t xml:space="preserve">. </w:t>
      </w:r>
    </w:p>
    <w:p w14:paraId="08BDBB40" w14:textId="575AF171" w:rsidR="000C0A90" w:rsidRPr="009D0657" w:rsidRDefault="00EA6DB0" w:rsidP="00E72AF9">
      <w:pPr>
        <w:rPr>
          <w:rFonts w:asciiTheme="minorHAnsi" w:hAnsiTheme="minorHAnsi" w:cstheme="minorHAnsi"/>
          <w:bCs/>
        </w:rPr>
      </w:pPr>
      <w:r w:rsidRPr="009D0657">
        <w:rPr>
          <w:rFonts w:asciiTheme="minorHAnsi" w:hAnsiTheme="minorHAnsi" w:cstheme="minorHAnsi"/>
          <w:bCs/>
        </w:rPr>
        <w:t xml:space="preserve">Vi mangler </w:t>
      </w:r>
      <w:r w:rsidR="00062007" w:rsidRPr="009D0657">
        <w:rPr>
          <w:rFonts w:asciiTheme="minorHAnsi" w:hAnsiTheme="minorHAnsi" w:cstheme="minorHAnsi"/>
          <w:bCs/>
        </w:rPr>
        <w:t xml:space="preserve">fortsat </w:t>
      </w:r>
      <w:r w:rsidRPr="009D0657">
        <w:rPr>
          <w:rFonts w:asciiTheme="minorHAnsi" w:hAnsiTheme="minorHAnsi" w:cstheme="minorHAnsi"/>
          <w:bCs/>
        </w:rPr>
        <w:t xml:space="preserve">kommunikationskanaler til </w:t>
      </w:r>
      <w:r w:rsidR="00D96BC4" w:rsidRPr="009D0657">
        <w:rPr>
          <w:rFonts w:asciiTheme="minorHAnsi" w:hAnsiTheme="minorHAnsi" w:cstheme="minorHAnsi"/>
          <w:bCs/>
        </w:rPr>
        <w:t>vicerektorer og uddannelsesledere</w:t>
      </w:r>
      <w:r w:rsidRPr="009D0657">
        <w:rPr>
          <w:rFonts w:asciiTheme="minorHAnsi" w:hAnsiTheme="minorHAnsi" w:cstheme="minorHAnsi"/>
          <w:bCs/>
        </w:rPr>
        <w:t xml:space="preserve"> og bestyrelsen skal finde løsninger på at nå denne gruppe af medlemmer og potentielle medlemmer.</w:t>
      </w:r>
      <w:r w:rsidR="00676F7F" w:rsidRPr="009D0657">
        <w:rPr>
          <w:rFonts w:asciiTheme="minorHAnsi" w:hAnsiTheme="minorHAnsi" w:cstheme="minorHAnsi"/>
          <w:bCs/>
        </w:rPr>
        <w:t xml:space="preserve"> </w:t>
      </w:r>
    </w:p>
    <w:p w14:paraId="38DEC48B" w14:textId="77777777" w:rsidR="00EA6DB0" w:rsidRPr="009D0657" w:rsidRDefault="00EA6DB0" w:rsidP="00E72AF9">
      <w:pPr>
        <w:rPr>
          <w:rFonts w:asciiTheme="minorHAnsi" w:hAnsiTheme="minorHAnsi" w:cstheme="minorHAnsi"/>
          <w:bCs/>
        </w:rPr>
      </w:pPr>
    </w:p>
    <w:p w14:paraId="79C27A73" w14:textId="0A32C9C3" w:rsidR="001F3E63" w:rsidRPr="009D0657" w:rsidRDefault="00062007" w:rsidP="00E72AF9">
      <w:pPr>
        <w:rPr>
          <w:rFonts w:asciiTheme="minorHAnsi" w:hAnsiTheme="minorHAnsi" w:cstheme="minorHAnsi"/>
          <w:bCs/>
        </w:rPr>
      </w:pPr>
      <w:r w:rsidRPr="009D0657">
        <w:rPr>
          <w:rFonts w:asciiTheme="minorHAnsi" w:hAnsiTheme="minorHAnsi" w:cstheme="minorHAnsi"/>
          <w:bCs/>
        </w:rPr>
        <w:t xml:space="preserve">Vi har </w:t>
      </w:r>
      <w:r w:rsidR="001F3E63" w:rsidRPr="009D0657">
        <w:rPr>
          <w:rFonts w:asciiTheme="minorHAnsi" w:hAnsiTheme="minorHAnsi" w:cstheme="minorHAnsi"/>
          <w:bCs/>
        </w:rPr>
        <w:t>fortsat</w:t>
      </w:r>
      <w:r w:rsidR="00EA6DB0" w:rsidRPr="009D0657">
        <w:rPr>
          <w:rFonts w:asciiTheme="minorHAnsi" w:hAnsiTheme="minorHAnsi" w:cstheme="minorHAnsi"/>
          <w:bCs/>
        </w:rPr>
        <w:t xml:space="preserve"> </w:t>
      </w:r>
      <w:r w:rsidR="001F3E63" w:rsidRPr="009D0657">
        <w:rPr>
          <w:rFonts w:asciiTheme="minorHAnsi" w:hAnsiTheme="minorHAnsi" w:cstheme="minorHAnsi"/>
          <w:bCs/>
        </w:rPr>
        <w:t>udfordringer med v</w:t>
      </w:r>
      <w:r w:rsidR="00676F7F" w:rsidRPr="009D0657">
        <w:rPr>
          <w:rFonts w:asciiTheme="minorHAnsi" w:hAnsiTheme="minorHAnsi" w:cstheme="minorHAnsi"/>
          <w:bCs/>
        </w:rPr>
        <w:t xml:space="preserve">ores medlemslister </w:t>
      </w:r>
      <w:r w:rsidR="001F3E63" w:rsidRPr="009D0657">
        <w:rPr>
          <w:rFonts w:asciiTheme="minorHAnsi" w:hAnsiTheme="minorHAnsi" w:cstheme="minorHAnsi"/>
          <w:bCs/>
        </w:rPr>
        <w:t xml:space="preserve">og maillister. </w:t>
      </w:r>
      <w:proofErr w:type="spellStart"/>
      <w:r w:rsidR="001F3E63" w:rsidRPr="009D0657">
        <w:rPr>
          <w:rFonts w:asciiTheme="minorHAnsi" w:hAnsiTheme="minorHAnsi" w:cstheme="minorHAnsi"/>
          <w:bCs/>
        </w:rPr>
        <w:t>GymLF</w:t>
      </w:r>
      <w:proofErr w:type="spellEnd"/>
      <w:r w:rsidR="001F3E63" w:rsidRPr="009D0657">
        <w:rPr>
          <w:rFonts w:asciiTheme="minorHAnsi" w:hAnsiTheme="minorHAnsi" w:cstheme="minorHAnsi"/>
          <w:bCs/>
        </w:rPr>
        <w:t xml:space="preserve"> har ikke adgang til disse grundet GDPR-regler og derfor kan vi ikke tjekke, om folk er registreret. </w:t>
      </w:r>
    </w:p>
    <w:p w14:paraId="40AA7656" w14:textId="77777777" w:rsidR="00EA6DB0" w:rsidRPr="009D0657" w:rsidRDefault="00EA6DB0" w:rsidP="00E72AF9">
      <w:pPr>
        <w:rPr>
          <w:rFonts w:asciiTheme="minorHAnsi" w:hAnsiTheme="minorHAnsi" w:cstheme="minorHAnsi"/>
          <w:bCs/>
        </w:rPr>
      </w:pPr>
    </w:p>
    <w:p w14:paraId="3657B19E" w14:textId="05C43052" w:rsidR="00EA6DB0" w:rsidRPr="009D0657" w:rsidRDefault="001F3E63" w:rsidP="00E72AF9">
      <w:pPr>
        <w:rPr>
          <w:rFonts w:asciiTheme="minorHAnsi" w:hAnsiTheme="minorHAnsi" w:cstheme="minorHAnsi"/>
          <w:bCs/>
        </w:rPr>
      </w:pPr>
      <w:r w:rsidRPr="009D0657">
        <w:rPr>
          <w:rFonts w:asciiTheme="minorHAnsi" w:hAnsiTheme="minorHAnsi" w:cstheme="minorHAnsi"/>
          <w:bCs/>
        </w:rPr>
        <w:t xml:space="preserve">Det </w:t>
      </w:r>
      <w:r w:rsidR="00EA6DB0" w:rsidRPr="009D0657">
        <w:rPr>
          <w:rFonts w:asciiTheme="minorHAnsi" w:hAnsiTheme="minorHAnsi" w:cstheme="minorHAnsi"/>
          <w:bCs/>
        </w:rPr>
        <w:t xml:space="preserve">skaber både forvirring for medlemmer omkring deres medlemskab, men </w:t>
      </w:r>
      <w:r w:rsidR="00062007" w:rsidRPr="009D0657">
        <w:rPr>
          <w:rFonts w:asciiTheme="minorHAnsi" w:hAnsiTheme="minorHAnsi" w:cstheme="minorHAnsi"/>
          <w:bCs/>
        </w:rPr>
        <w:t xml:space="preserve">det giver også </w:t>
      </w:r>
      <w:r w:rsidRPr="009D0657">
        <w:rPr>
          <w:rFonts w:asciiTheme="minorHAnsi" w:hAnsiTheme="minorHAnsi" w:cstheme="minorHAnsi"/>
          <w:bCs/>
        </w:rPr>
        <w:t xml:space="preserve">store problemer i forhold til vores trivselsundersøgelser, diverse indbydelser og nyhedsbreve. </w:t>
      </w:r>
    </w:p>
    <w:p w14:paraId="3D8D79C8" w14:textId="2541A75B" w:rsidR="001F3E63" w:rsidRPr="009D0657" w:rsidRDefault="001F3E63" w:rsidP="00E72AF9">
      <w:pPr>
        <w:rPr>
          <w:rFonts w:asciiTheme="minorHAnsi" w:hAnsiTheme="minorHAnsi" w:cstheme="minorHAnsi"/>
          <w:bCs/>
        </w:rPr>
      </w:pPr>
      <w:r w:rsidRPr="009D0657">
        <w:rPr>
          <w:rFonts w:asciiTheme="minorHAnsi" w:hAnsiTheme="minorHAnsi" w:cstheme="minorHAnsi"/>
          <w:bCs/>
        </w:rPr>
        <w:t xml:space="preserve">Vi har aftalt med DJØF, af vi fremadrettet </w:t>
      </w:r>
      <w:r w:rsidR="00EA6DB0" w:rsidRPr="009D0657">
        <w:rPr>
          <w:rFonts w:asciiTheme="minorHAnsi" w:hAnsiTheme="minorHAnsi" w:cstheme="minorHAnsi"/>
          <w:bCs/>
        </w:rPr>
        <w:t xml:space="preserve">afprøver en model, hvor </w:t>
      </w:r>
      <w:r w:rsidRPr="009D0657">
        <w:rPr>
          <w:rFonts w:asciiTheme="minorHAnsi" w:hAnsiTheme="minorHAnsi" w:cstheme="minorHAnsi"/>
          <w:bCs/>
        </w:rPr>
        <w:t>DJØF udsende</w:t>
      </w:r>
      <w:r w:rsidR="00EA6DB0" w:rsidRPr="009D0657">
        <w:rPr>
          <w:rFonts w:asciiTheme="minorHAnsi" w:hAnsiTheme="minorHAnsi" w:cstheme="minorHAnsi"/>
          <w:bCs/>
        </w:rPr>
        <w:t>r</w:t>
      </w:r>
      <w:r w:rsidRPr="009D0657">
        <w:rPr>
          <w:rFonts w:asciiTheme="minorHAnsi" w:hAnsiTheme="minorHAnsi" w:cstheme="minorHAnsi"/>
          <w:bCs/>
        </w:rPr>
        <w:t xml:space="preserve"> de mails/nyhedsbreve, som vi gerne vil have</w:t>
      </w:r>
      <w:r w:rsidR="00EA6DB0" w:rsidRPr="009D0657">
        <w:rPr>
          <w:rFonts w:asciiTheme="minorHAnsi" w:hAnsiTheme="minorHAnsi" w:cstheme="minorHAnsi"/>
          <w:bCs/>
        </w:rPr>
        <w:t xml:space="preserve"> ud til medlemmerne</w:t>
      </w:r>
      <w:r w:rsidRPr="009D0657">
        <w:rPr>
          <w:rFonts w:asciiTheme="minorHAnsi" w:hAnsiTheme="minorHAnsi" w:cstheme="minorHAnsi"/>
          <w:bCs/>
        </w:rPr>
        <w:t xml:space="preserve">. </w:t>
      </w:r>
      <w:r w:rsidR="00062007" w:rsidRPr="009D0657">
        <w:rPr>
          <w:rFonts w:asciiTheme="minorHAnsi" w:hAnsiTheme="minorHAnsi" w:cstheme="minorHAnsi"/>
          <w:bCs/>
        </w:rPr>
        <w:t xml:space="preserve">Vi </w:t>
      </w:r>
      <w:r w:rsidRPr="009D0657">
        <w:rPr>
          <w:rFonts w:asciiTheme="minorHAnsi" w:hAnsiTheme="minorHAnsi" w:cstheme="minorHAnsi"/>
          <w:bCs/>
        </w:rPr>
        <w:t>håber dette vil få den ønskede effekt</w:t>
      </w:r>
      <w:r w:rsidR="00062007" w:rsidRPr="009D0657">
        <w:rPr>
          <w:rFonts w:asciiTheme="minorHAnsi" w:hAnsiTheme="minorHAnsi" w:cstheme="minorHAnsi"/>
          <w:bCs/>
        </w:rPr>
        <w:t>.</w:t>
      </w:r>
      <w:r w:rsidRPr="009D0657">
        <w:rPr>
          <w:rFonts w:asciiTheme="minorHAnsi" w:hAnsiTheme="minorHAnsi" w:cstheme="minorHAnsi"/>
          <w:bCs/>
        </w:rPr>
        <w:t xml:space="preserve"> </w:t>
      </w:r>
    </w:p>
    <w:p w14:paraId="3E8F33AE" w14:textId="30A03403" w:rsidR="001F3E63" w:rsidRPr="009D0657" w:rsidRDefault="00062007" w:rsidP="00E72AF9">
      <w:pPr>
        <w:rPr>
          <w:rFonts w:asciiTheme="minorHAnsi" w:hAnsiTheme="minorHAnsi" w:cstheme="minorHAnsi"/>
          <w:bCs/>
        </w:rPr>
      </w:pPr>
      <w:proofErr w:type="spellStart"/>
      <w:r w:rsidRPr="009D0657">
        <w:rPr>
          <w:rFonts w:asciiTheme="minorHAnsi" w:hAnsiTheme="minorHAnsi" w:cstheme="minorHAnsi"/>
          <w:bCs/>
        </w:rPr>
        <w:t>GymLF</w:t>
      </w:r>
      <w:proofErr w:type="spellEnd"/>
      <w:r w:rsidRPr="009D0657">
        <w:rPr>
          <w:rFonts w:asciiTheme="minorHAnsi" w:hAnsiTheme="minorHAnsi" w:cstheme="minorHAnsi"/>
          <w:bCs/>
        </w:rPr>
        <w:t xml:space="preserve"> </w:t>
      </w:r>
      <w:r w:rsidR="001F3E63" w:rsidRPr="009D0657">
        <w:rPr>
          <w:rFonts w:asciiTheme="minorHAnsi" w:hAnsiTheme="minorHAnsi" w:cstheme="minorHAnsi"/>
          <w:bCs/>
        </w:rPr>
        <w:t>bør ligeledes gøre mere ud af at pushe vores informationer via vores sociale platforme.</w:t>
      </w:r>
    </w:p>
    <w:p w14:paraId="71C529C3" w14:textId="6ECBE865" w:rsidR="00E72AF9" w:rsidRPr="009D0657" w:rsidRDefault="00E72AF9" w:rsidP="00E72AF9">
      <w:pPr>
        <w:rPr>
          <w:rFonts w:asciiTheme="minorHAnsi" w:hAnsiTheme="minorHAnsi" w:cstheme="minorHAnsi"/>
          <w:bCs/>
        </w:rPr>
      </w:pPr>
    </w:p>
    <w:p w14:paraId="33E021CA" w14:textId="77777777" w:rsidR="001A7A83" w:rsidRPr="009D0657" w:rsidRDefault="001A7A83" w:rsidP="00E72AF9">
      <w:pPr>
        <w:rPr>
          <w:rFonts w:asciiTheme="minorHAnsi" w:hAnsiTheme="minorHAnsi" w:cstheme="minorHAnsi"/>
          <w:bCs/>
        </w:rPr>
      </w:pPr>
    </w:p>
    <w:p w14:paraId="387D1747" w14:textId="77777777" w:rsidR="00E72AF9" w:rsidRPr="009D0657" w:rsidRDefault="00E72AF9" w:rsidP="00E72AF9">
      <w:pPr>
        <w:rPr>
          <w:rFonts w:asciiTheme="minorHAnsi" w:hAnsiTheme="minorHAnsi" w:cstheme="minorHAnsi"/>
          <w:b/>
        </w:rPr>
      </w:pPr>
    </w:p>
    <w:p w14:paraId="31F2D0EA" w14:textId="77777777" w:rsidR="00E72AF9" w:rsidRPr="009D0657" w:rsidRDefault="00E72AF9" w:rsidP="00E72AF9">
      <w:pPr>
        <w:rPr>
          <w:rFonts w:asciiTheme="minorHAnsi" w:hAnsiTheme="minorHAnsi" w:cstheme="minorHAnsi"/>
          <w:b/>
        </w:rPr>
      </w:pPr>
      <w:r w:rsidRPr="009D0657">
        <w:rPr>
          <w:rFonts w:asciiTheme="minorHAnsi" w:hAnsiTheme="minorHAnsi" w:cstheme="minorHAnsi"/>
          <w:b/>
        </w:rPr>
        <w:t>Regionale møder</w:t>
      </w:r>
    </w:p>
    <w:p w14:paraId="4416D03F" w14:textId="7B9D288E" w:rsidR="00401BCD" w:rsidRPr="009D0657" w:rsidRDefault="00401BCD" w:rsidP="003A0D38">
      <w:pPr>
        <w:rPr>
          <w:rFonts w:asciiTheme="minorHAnsi" w:hAnsiTheme="minorHAnsi" w:cstheme="minorHAnsi"/>
        </w:rPr>
      </w:pPr>
      <w:r w:rsidRPr="009D0657">
        <w:rPr>
          <w:rFonts w:asciiTheme="minorHAnsi" w:hAnsiTheme="minorHAnsi" w:cstheme="minorHAnsi"/>
        </w:rPr>
        <w:t>Vi har i en årrække anvendt et koncept</w:t>
      </w:r>
      <w:r w:rsidR="00062007" w:rsidRPr="009D0657">
        <w:rPr>
          <w:rFonts w:asciiTheme="minorHAnsi" w:hAnsiTheme="minorHAnsi" w:cstheme="minorHAnsi"/>
        </w:rPr>
        <w:t xml:space="preserve"> med 3 møder i januar/februar, med samme oplægsholder. </w:t>
      </w:r>
      <w:r w:rsidRPr="009D0657">
        <w:rPr>
          <w:rFonts w:asciiTheme="minorHAnsi" w:hAnsiTheme="minorHAnsi" w:cstheme="minorHAnsi"/>
        </w:rPr>
        <w:t xml:space="preserve"> </w:t>
      </w:r>
    </w:p>
    <w:p w14:paraId="6135912B" w14:textId="7E69E20A" w:rsidR="00F4321D" w:rsidRPr="009D0657" w:rsidRDefault="00401BCD" w:rsidP="003A0D38">
      <w:pPr>
        <w:rPr>
          <w:rFonts w:asciiTheme="minorHAnsi" w:hAnsiTheme="minorHAnsi" w:cstheme="minorHAnsi"/>
        </w:rPr>
      </w:pPr>
      <w:r w:rsidRPr="009D0657">
        <w:rPr>
          <w:rFonts w:asciiTheme="minorHAnsi" w:hAnsiTheme="minorHAnsi" w:cstheme="minorHAnsi"/>
        </w:rPr>
        <w:t xml:space="preserve">Vi har vedvarende en udfordring med at kunne booke attraktive oplægsholdere til 3 oplæg. Dels er de meget dyre og </w:t>
      </w:r>
      <w:r w:rsidR="00062007" w:rsidRPr="009D0657">
        <w:rPr>
          <w:rFonts w:asciiTheme="minorHAnsi" w:hAnsiTheme="minorHAnsi" w:cstheme="minorHAnsi"/>
        </w:rPr>
        <w:t>ofte har de</w:t>
      </w:r>
      <w:r w:rsidRPr="009D0657">
        <w:rPr>
          <w:rFonts w:asciiTheme="minorHAnsi" w:hAnsiTheme="minorHAnsi" w:cstheme="minorHAnsi"/>
        </w:rPr>
        <w:t xml:space="preserve"> en fyldt kalender. I </w:t>
      </w:r>
      <w:r w:rsidR="00062007" w:rsidRPr="009D0657">
        <w:rPr>
          <w:rFonts w:asciiTheme="minorHAnsi" w:hAnsiTheme="minorHAnsi" w:cstheme="minorHAnsi"/>
        </w:rPr>
        <w:t xml:space="preserve">2026 stod valget mellem den ønskede oplægsholder og </w:t>
      </w:r>
      <w:r w:rsidRPr="009D0657">
        <w:rPr>
          <w:rFonts w:asciiTheme="minorHAnsi" w:hAnsiTheme="minorHAnsi" w:cstheme="minorHAnsi"/>
        </w:rPr>
        <w:t xml:space="preserve">en dårlig </w:t>
      </w:r>
      <w:r w:rsidR="00F8475A" w:rsidRPr="009D0657">
        <w:rPr>
          <w:rFonts w:asciiTheme="minorHAnsi" w:hAnsiTheme="minorHAnsi" w:cstheme="minorHAnsi"/>
        </w:rPr>
        <w:t xml:space="preserve">tidsmæssig </w:t>
      </w:r>
      <w:r w:rsidRPr="009D0657">
        <w:rPr>
          <w:rFonts w:asciiTheme="minorHAnsi" w:hAnsiTheme="minorHAnsi" w:cstheme="minorHAnsi"/>
        </w:rPr>
        <w:t xml:space="preserve">placering. </w:t>
      </w:r>
      <w:r w:rsidR="00062007" w:rsidRPr="009D0657">
        <w:rPr>
          <w:rFonts w:asciiTheme="minorHAnsi" w:hAnsiTheme="minorHAnsi" w:cstheme="minorHAnsi"/>
        </w:rPr>
        <w:t xml:space="preserve">Malene Friis Andersen holdt </w:t>
      </w:r>
      <w:r w:rsidR="00F8475A" w:rsidRPr="009D0657">
        <w:rPr>
          <w:rFonts w:asciiTheme="minorHAnsi" w:hAnsiTheme="minorHAnsi" w:cstheme="minorHAnsi"/>
        </w:rPr>
        <w:t xml:space="preserve">to oplæg </w:t>
      </w:r>
      <w:r w:rsidR="00062007" w:rsidRPr="009D0657">
        <w:rPr>
          <w:rFonts w:asciiTheme="minorHAnsi" w:hAnsiTheme="minorHAnsi" w:cstheme="minorHAnsi"/>
        </w:rPr>
        <w:t xml:space="preserve">om ”Et lederliv i bedst mulig balance” </w:t>
      </w:r>
      <w:r w:rsidR="00F8475A" w:rsidRPr="009D0657">
        <w:rPr>
          <w:rFonts w:asciiTheme="minorHAnsi" w:hAnsiTheme="minorHAnsi" w:cstheme="minorHAnsi"/>
        </w:rPr>
        <w:t>i</w:t>
      </w:r>
      <w:r w:rsidR="00F4321D" w:rsidRPr="009D0657">
        <w:rPr>
          <w:rFonts w:asciiTheme="minorHAnsi" w:hAnsiTheme="minorHAnsi" w:cstheme="minorHAnsi"/>
        </w:rPr>
        <w:t xml:space="preserve"> henholdsvis</w:t>
      </w:r>
      <w:r w:rsidR="00F8475A" w:rsidRPr="009D0657">
        <w:rPr>
          <w:rFonts w:asciiTheme="minorHAnsi" w:hAnsiTheme="minorHAnsi" w:cstheme="minorHAnsi"/>
        </w:rPr>
        <w:t xml:space="preserve"> KBH og Århus</w:t>
      </w:r>
      <w:r w:rsidR="00062007" w:rsidRPr="009D0657">
        <w:rPr>
          <w:rFonts w:asciiTheme="minorHAnsi" w:hAnsiTheme="minorHAnsi" w:cstheme="minorHAnsi"/>
        </w:rPr>
        <w:t xml:space="preserve"> den </w:t>
      </w:r>
      <w:r w:rsidR="00F4321D" w:rsidRPr="009D0657">
        <w:rPr>
          <w:rFonts w:asciiTheme="minorHAnsi" w:hAnsiTheme="minorHAnsi" w:cstheme="minorHAnsi"/>
        </w:rPr>
        <w:t xml:space="preserve">14. og 29. januar. </w:t>
      </w:r>
    </w:p>
    <w:p w14:paraId="743B7DA7" w14:textId="77777777" w:rsidR="00973FFC" w:rsidRDefault="00973FFC" w:rsidP="003A0D38">
      <w:pPr>
        <w:rPr>
          <w:rFonts w:asciiTheme="minorHAnsi" w:hAnsiTheme="minorHAnsi" w:cstheme="minorHAnsi"/>
        </w:rPr>
      </w:pPr>
    </w:p>
    <w:p w14:paraId="0749B1F4" w14:textId="6FF8373E" w:rsidR="003A52AF" w:rsidRPr="009D0657" w:rsidRDefault="00F4321D" w:rsidP="00EB3597">
      <w:pPr>
        <w:rPr>
          <w:rFonts w:asciiTheme="minorHAnsi" w:hAnsiTheme="minorHAnsi" w:cstheme="minorHAnsi"/>
        </w:rPr>
      </w:pPr>
      <w:r w:rsidRPr="009D0657">
        <w:rPr>
          <w:rFonts w:asciiTheme="minorHAnsi" w:hAnsiTheme="minorHAnsi" w:cstheme="minorHAnsi"/>
        </w:rPr>
        <w:t>Malene Friis Andersen oplæg om ”et lederliv i bedst mulig balance” var på alle må</w:t>
      </w:r>
      <w:r w:rsidR="00872242" w:rsidRPr="009D0657">
        <w:rPr>
          <w:rFonts w:asciiTheme="minorHAnsi" w:hAnsiTheme="minorHAnsi" w:cstheme="minorHAnsi"/>
        </w:rPr>
        <w:t xml:space="preserve">der et rigtig godt oplæg og en god forlængelse af dette års trivselsmåling. </w:t>
      </w:r>
    </w:p>
    <w:p w14:paraId="60113934" w14:textId="77777777" w:rsidR="00062007" w:rsidRPr="009D0657" w:rsidRDefault="00872242" w:rsidP="00EB3597">
      <w:pPr>
        <w:rPr>
          <w:rFonts w:asciiTheme="minorHAnsi" w:hAnsiTheme="minorHAnsi" w:cstheme="minorHAnsi"/>
        </w:rPr>
      </w:pPr>
      <w:r w:rsidRPr="009D0657">
        <w:rPr>
          <w:rFonts w:asciiTheme="minorHAnsi" w:hAnsiTheme="minorHAnsi" w:cstheme="minorHAnsi"/>
        </w:rPr>
        <w:t xml:space="preserve">Ifølge Malene er det først de seneste år, at der er kommet fokus på ledelsens trivsel og arbejdsvilkår. Hun talte om lederarbejdets grænseløshed, som jo både handler om geografisk og tidsmæssige grænseløshed. </w:t>
      </w:r>
      <w:r w:rsidR="00062007" w:rsidRPr="009D0657">
        <w:rPr>
          <w:rFonts w:asciiTheme="minorHAnsi" w:hAnsiTheme="minorHAnsi" w:cstheme="minorHAnsi"/>
        </w:rPr>
        <w:t>E</w:t>
      </w:r>
      <w:r w:rsidRPr="009D0657">
        <w:rPr>
          <w:rFonts w:asciiTheme="minorHAnsi" w:hAnsiTheme="minorHAnsi" w:cstheme="minorHAnsi"/>
        </w:rPr>
        <w:t>r vi ledere gode nok til at passe på os selv, i forhold til et evigt load af arbejdsopgaver</w:t>
      </w:r>
      <w:r w:rsidR="00062007" w:rsidRPr="009D0657">
        <w:rPr>
          <w:rFonts w:asciiTheme="minorHAnsi" w:hAnsiTheme="minorHAnsi" w:cstheme="minorHAnsi"/>
        </w:rPr>
        <w:t>?</w:t>
      </w:r>
      <w:r w:rsidRPr="009D0657">
        <w:rPr>
          <w:rFonts w:asciiTheme="minorHAnsi" w:hAnsiTheme="minorHAnsi" w:cstheme="minorHAnsi"/>
        </w:rPr>
        <w:t xml:space="preserve"> </w:t>
      </w:r>
    </w:p>
    <w:p w14:paraId="6904562F" w14:textId="21EDEA13" w:rsidR="00CB0A32" w:rsidRPr="009D0657" w:rsidRDefault="00872242" w:rsidP="00EB3597">
      <w:pPr>
        <w:rPr>
          <w:rFonts w:asciiTheme="minorHAnsi" w:hAnsiTheme="minorHAnsi" w:cstheme="minorHAnsi"/>
        </w:rPr>
      </w:pPr>
      <w:r w:rsidRPr="009D0657">
        <w:rPr>
          <w:rFonts w:asciiTheme="minorHAnsi" w:hAnsiTheme="minorHAnsi" w:cstheme="minorHAnsi"/>
        </w:rPr>
        <w:t xml:space="preserve">Udtrykket </w:t>
      </w:r>
      <w:r w:rsidR="00CB0A32" w:rsidRPr="009D0657">
        <w:rPr>
          <w:rFonts w:asciiTheme="minorHAnsi" w:hAnsiTheme="minorHAnsi" w:cstheme="minorHAnsi"/>
        </w:rPr>
        <w:t xml:space="preserve">”Colgate-ledelse” med nul huller i kalenderen er helt klart værd at være opmærksom på, eftersom en fyldt kalender heller ikke efterlader rum til det, der opstår akut og som haster. Så </w:t>
      </w:r>
      <w:r w:rsidR="00062007" w:rsidRPr="009D0657">
        <w:rPr>
          <w:rFonts w:asciiTheme="minorHAnsi" w:hAnsiTheme="minorHAnsi" w:cstheme="minorHAnsi"/>
        </w:rPr>
        <w:t>budskabet var</w:t>
      </w:r>
      <w:r w:rsidR="00283B9E">
        <w:rPr>
          <w:rFonts w:asciiTheme="minorHAnsi" w:hAnsiTheme="minorHAnsi" w:cstheme="minorHAnsi"/>
        </w:rPr>
        <w:t>,</w:t>
      </w:r>
      <w:r w:rsidR="00062007" w:rsidRPr="009D0657">
        <w:rPr>
          <w:rFonts w:asciiTheme="minorHAnsi" w:hAnsiTheme="minorHAnsi" w:cstheme="minorHAnsi"/>
        </w:rPr>
        <w:t xml:space="preserve"> at vi som ledere </w:t>
      </w:r>
      <w:r w:rsidR="00283B9E">
        <w:rPr>
          <w:rFonts w:asciiTheme="minorHAnsi" w:hAnsiTheme="minorHAnsi" w:cstheme="minorHAnsi"/>
        </w:rPr>
        <w:t xml:space="preserve">skal </w:t>
      </w:r>
      <w:r w:rsidR="00062007" w:rsidRPr="009D0657">
        <w:rPr>
          <w:rFonts w:asciiTheme="minorHAnsi" w:hAnsiTheme="minorHAnsi" w:cstheme="minorHAnsi"/>
        </w:rPr>
        <w:t xml:space="preserve">huske at </w:t>
      </w:r>
      <w:r w:rsidR="00CB0A32" w:rsidRPr="009D0657">
        <w:rPr>
          <w:rFonts w:asciiTheme="minorHAnsi" w:hAnsiTheme="minorHAnsi" w:cstheme="minorHAnsi"/>
        </w:rPr>
        <w:t>prioritere vores opgaver og tid</w:t>
      </w:r>
      <w:r w:rsidR="00062007" w:rsidRPr="009D0657">
        <w:rPr>
          <w:rFonts w:asciiTheme="minorHAnsi" w:hAnsiTheme="minorHAnsi" w:cstheme="minorHAnsi"/>
        </w:rPr>
        <w:t xml:space="preserve">. </w:t>
      </w:r>
      <w:r w:rsidR="00132B38" w:rsidRPr="009D0657">
        <w:rPr>
          <w:rFonts w:asciiTheme="minorHAnsi" w:hAnsiTheme="minorHAnsi" w:cstheme="minorHAnsi"/>
        </w:rPr>
        <w:t xml:space="preserve">Det er en dårlig strategi, at være tilgængelige ledere 24-7 for alle de ansatte, </w:t>
      </w:r>
      <w:r w:rsidR="00CB0A32" w:rsidRPr="009D0657">
        <w:rPr>
          <w:rFonts w:asciiTheme="minorHAnsi" w:hAnsiTheme="minorHAnsi" w:cstheme="minorHAnsi"/>
        </w:rPr>
        <w:t xml:space="preserve">på bekostning af vores egne opgaver. </w:t>
      </w:r>
    </w:p>
    <w:p w14:paraId="02888188" w14:textId="77777777" w:rsidR="00132B38" w:rsidRPr="009D0657" w:rsidRDefault="00132B38" w:rsidP="00EB3597">
      <w:pPr>
        <w:rPr>
          <w:rFonts w:asciiTheme="minorHAnsi" w:hAnsiTheme="minorHAnsi" w:cstheme="minorHAnsi"/>
        </w:rPr>
      </w:pPr>
    </w:p>
    <w:p w14:paraId="1AAFA763" w14:textId="2CE636BA" w:rsidR="00283B9E" w:rsidRDefault="00132B38" w:rsidP="00EB3597">
      <w:pPr>
        <w:rPr>
          <w:rFonts w:asciiTheme="minorHAnsi" w:hAnsiTheme="minorHAnsi" w:cstheme="minorHAnsi"/>
        </w:rPr>
      </w:pPr>
      <w:r w:rsidRPr="009D0657">
        <w:rPr>
          <w:rFonts w:asciiTheme="minorHAnsi" w:hAnsiTheme="minorHAnsi" w:cstheme="minorHAnsi"/>
        </w:rPr>
        <w:t>Lederes lyst til at være både rummelige og empatiske giver også et større og større pres på ledere</w:t>
      </w:r>
      <w:r w:rsidR="00283B9E">
        <w:rPr>
          <w:rFonts w:asciiTheme="minorHAnsi" w:hAnsiTheme="minorHAnsi" w:cstheme="minorHAnsi"/>
        </w:rPr>
        <w:t>.</w:t>
      </w:r>
      <w:r w:rsidRPr="009D0657">
        <w:rPr>
          <w:rFonts w:asciiTheme="minorHAnsi" w:hAnsiTheme="minorHAnsi" w:cstheme="minorHAnsi"/>
        </w:rPr>
        <w:t xml:space="preserve"> </w:t>
      </w:r>
      <w:r w:rsidR="00283B9E">
        <w:rPr>
          <w:rFonts w:asciiTheme="minorHAnsi" w:hAnsiTheme="minorHAnsi" w:cstheme="minorHAnsi"/>
        </w:rPr>
        <w:t xml:space="preserve">Ifølge Malene Friis Andersen, </w:t>
      </w:r>
      <w:r w:rsidR="00CE1758">
        <w:rPr>
          <w:rFonts w:asciiTheme="minorHAnsi" w:hAnsiTheme="minorHAnsi" w:cstheme="minorHAnsi"/>
        </w:rPr>
        <w:t>så bliver lederne i større omgang involveret i de</w:t>
      </w:r>
      <w:r w:rsidR="00CB0A32" w:rsidRPr="009D0657">
        <w:rPr>
          <w:rFonts w:asciiTheme="minorHAnsi" w:hAnsiTheme="minorHAnsi" w:cstheme="minorHAnsi"/>
        </w:rPr>
        <w:t xml:space="preserve"> ansatte</w:t>
      </w:r>
      <w:r w:rsidR="00CE1758">
        <w:rPr>
          <w:rFonts w:asciiTheme="minorHAnsi" w:hAnsiTheme="minorHAnsi" w:cstheme="minorHAnsi"/>
        </w:rPr>
        <w:t>s private problemer (</w:t>
      </w:r>
      <w:r w:rsidR="00CB0A32" w:rsidRPr="009D0657">
        <w:rPr>
          <w:rFonts w:asciiTheme="minorHAnsi" w:hAnsiTheme="minorHAnsi" w:cstheme="minorHAnsi"/>
        </w:rPr>
        <w:t>børn med diagnoser, forældre med demens, knas i ægteskabet osv.</w:t>
      </w:r>
      <w:r w:rsidR="00CE1758">
        <w:rPr>
          <w:rFonts w:asciiTheme="minorHAnsi" w:hAnsiTheme="minorHAnsi" w:cstheme="minorHAnsi"/>
        </w:rPr>
        <w:t>)</w:t>
      </w:r>
      <w:r w:rsidR="00CB0A32" w:rsidRPr="009D0657">
        <w:rPr>
          <w:rFonts w:asciiTheme="minorHAnsi" w:hAnsiTheme="minorHAnsi" w:cstheme="minorHAnsi"/>
        </w:rPr>
        <w:t xml:space="preserve"> </w:t>
      </w:r>
    </w:p>
    <w:p w14:paraId="4928D1A4" w14:textId="0FD5D588" w:rsidR="00872242" w:rsidRPr="009D0657" w:rsidRDefault="00132B38" w:rsidP="00EB3597">
      <w:pPr>
        <w:rPr>
          <w:rFonts w:asciiTheme="minorHAnsi" w:hAnsiTheme="minorHAnsi" w:cstheme="minorHAnsi"/>
        </w:rPr>
      </w:pPr>
      <w:r w:rsidRPr="009D0657">
        <w:rPr>
          <w:rFonts w:asciiTheme="minorHAnsi" w:hAnsiTheme="minorHAnsi" w:cstheme="minorHAnsi"/>
        </w:rPr>
        <w:t>Ledere havner let i grænsefeltet som personlig coach og i en position, som kan være vanskelig, hvis det ender med en opsigelse. Vores fokus skal handle om</w:t>
      </w:r>
      <w:r w:rsidR="00283B9E">
        <w:rPr>
          <w:rFonts w:asciiTheme="minorHAnsi" w:hAnsiTheme="minorHAnsi" w:cstheme="minorHAnsi"/>
        </w:rPr>
        <w:t>,</w:t>
      </w:r>
      <w:r w:rsidRPr="009D0657">
        <w:rPr>
          <w:rFonts w:asciiTheme="minorHAnsi" w:hAnsiTheme="minorHAnsi" w:cstheme="minorHAnsi"/>
        </w:rPr>
        <w:t xml:space="preserve"> hvordan vi </w:t>
      </w:r>
      <w:r w:rsidR="00CB0A32" w:rsidRPr="009D0657">
        <w:rPr>
          <w:rFonts w:asciiTheme="minorHAnsi" w:hAnsiTheme="minorHAnsi" w:cstheme="minorHAnsi"/>
        </w:rPr>
        <w:t xml:space="preserve">som ledere kan hjælpe </w:t>
      </w:r>
      <w:proofErr w:type="spellStart"/>
      <w:r w:rsidR="00CB0A32" w:rsidRPr="009D0657">
        <w:rPr>
          <w:rFonts w:asciiTheme="minorHAnsi" w:hAnsiTheme="minorHAnsi" w:cstheme="minorHAnsi"/>
        </w:rPr>
        <w:t>ift</w:t>
      </w:r>
      <w:proofErr w:type="spellEnd"/>
      <w:r w:rsidR="00CB0A32" w:rsidRPr="009D0657">
        <w:rPr>
          <w:rFonts w:asciiTheme="minorHAnsi" w:hAnsiTheme="minorHAnsi" w:cstheme="minorHAnsi"/>
        </w:rPr>
        <w:t xml:space="preserve"> de ansattes jobsituation</w:t>
      </w:r>
      <w:r w:rsidR="00283B9E">
        <w:rPr>
          <w:rFonts w:asciiTheme="minorHAnsi" w:hAnsiTheme="minorHAnsi" w:cstheme="minorHAnsi"/>
        </w:rPr>
        <w:t>, ikke løsning af deres private problemer.</w:t>
      </w:r>
      <w:r w:rsidR="00CB0A32" w:rsidRPr="009D0657">
        <w:rPr>
          <w:rFonts w:asciiTheme="minorHAnsi" w:hAnsiTheme="minorHAnsi" w:cstheme="minorHAnsi"/>
        </w:rPr>
        <w:t xml:space="preserve"> </w:t>
      </w:r>
    </w:p>
    <w:p w14:paraId="50B3C485" w14:textId="046C604F" w:rsidR="00CB0A32" w:rsidRPr="009D0657" w:rsidRDefault="00132B38" w:rsidP="00EB3597">
      <w:pPr>
        <w:rPr>
          <w:rFonts w:asciiTheme="minorHAnsi" w:hAnsiTheme="minorHAnsi" w:cstheme="minorHAnsi"/>
        </w:rPr>
      </w:pPr>
      <w:r w:rsidRPr="009D0657">
        <w:rPr>
          <w:rFonts w:asciiTheme="minorHAnsi" w:hAnsiTheme="minorHAnsi" w:cstheme="minorHAnsi"/>
        </w:rPr>
        <w:t xml:space="preserve">Forståelse af kvalitet i en opgave, som vi enten selv skal løse, eller som vi sætter andre ledere til at løse, kan også lægge et unødigt pres. Derfor bør der altid laves en forventningsafstemning omkring opgaveløsningen, så vi ikke bruger for </w:t>
      </w:r>
      <w:r w:rsidR="00CB0A32" w:rsidRPr="009D0657">
        <w:rPr>
          <w:rFonts w:asciiTheme="minorHAnsi" w:hAnsiTheme="minorHAnsi" w:cstheme="minorHAnsi"/>
        </w:rPr>
        <w:t xml:space="preserve">megen tid og for mange kræfter på en opgave. </w:t>
      </w:r>
    </w:p>
    <w:p w14:paraId="313C8F9E" w14:textId="2DBED288" w:rsidR="000E3C6D" w:rsidRDefault="00F960CD" w:rsidP="000C0A90">
      <w:pPr>
        <w:pStyle w:val="xxxmsonormal"/>
        <w:rPr>
          <w:rFonts w:asciiTheme="minorHAnsi" w:hAnsiTheme="minorHAnsi" w:cstheme="minorHAnsi"/>
          <w:sz w:val="24"/>
          <w:szCs w:val="24"/>
        </w:rPr>
      </w:pPr>
      <w:r w:rsidRPr="009D0657">
        <w:rPr>
          <w:rFonts w:asciiTheme="minorHAnsi" w:hAnsiTheme="minorHAnsi" w:cstheme="minorHAnsi"/>
          <w:sz w:val="24"/>
          <w:szCs w:val="24"/>
        </w:rPr>
        <w:t>Alt i alt et rigtig fint oplæg, som tydeliggjorde hvor vi er presset, men også hvordan vi selv kan bidrage til at sætte nogle realistiske rammer.</w:t>
      </w:r>
    </w:p>
    <w:p w14:paraId="5ACE0157" w14:textId="54A51655" w:rsidR="00283B9E" w:rsidRDefault="00283B9E" w:rsidP="00283B9E">
      <w:pPr>
        <w:rPr>
          <w:rFonts w:ascii="Calibri" w:hAnsi="Calibri" w:cs="Calibri"/>
        </w:rPr>
      </w:pPr>
      <w:r>
        <w:rPr>
          <w:rFonts w:asciiTheme="minorHAnsi" w:hAnsiTheme="minorHAnsi" w:cstheme="minorHAnsi"/>
        </w:rPr>
        <w:t xml:space="preserve">Trods den udfordrende tidsmæssige placering, så var begge møder vellykkede. </w:t>
      </w:r>
      <w:r w:rsidRPr="009D0657">
        <w:rPr>
          <w:rFonts w:asciiTheme="minorHAnsi" w:hAnsiTheme="minorHAnsi" w:cstheme="minorHAnsi"/>
        </w:rPr>
        <w:t>Bestyrelsen vil gentænke</w:t>
      </w:r>
      <w:r>
        <w:rPr>
          <w:rFonts w:asciiTheme="minorHAnsi" w:hAnsiTheme="minorHAnsi" w:cstheme="minorHAnsi"/>
        </w:rPr>
        <w:t xml:space="preserve"> indhold, </w:t>
      </w:r>
      <w:r w:rsidRPr="009D0657">
        <w:rPr>
          <w:rFonts w:asciiTheme="minorHAnsi" w:hAnsiTheme="minorHAnsi" w:cstheme="minorHAnsi"/>
        </w:rPr>
        <w:t>form og den tidsmæssige placering for de regionale møder i det kommende år</w:t>
      </w:r>
      <w:r>
        <w:rPr>
          <w:rFonts w:asciiTheme="minorHAnsi" w:hAnsiTheme="minorHAnsi" w:cstheme="minorHAnsi"/>
        </w:rPr>
        <w:t xml:space="preserve">, med henblik på at gøre det attraktivt for endnu flere at deltage. </w:t>
      </w:r>
    </w:p>
    <w:p w14:paraId="0C9F6AB9" w14:textId="77777777" w:rsidR="00283B9E" w:rsidRPr="009D0657" w:rsidRDefault="00283B9E" w:rsidP="000C0A90">
      <w:pPr>
        <w:pStyle w:val="xxxmsonormal"/>
        <w:rPr>
          <w:rFonts w:asciiTheme="minorHAnsi" w:hAnsiTheme="minorHAnsi" w:cstheme="minorHAnsi"/>
          <w:sz w:val="24"/>
          <w:szCs w:val="24"/>
        </w:rPr>
      </w:pPr>
    </w:p>
    <w:p w14:paraId="2F5BE6C2" w14:textId="77777777" w:rsidR="00F661AD" w:rsidRPr="009D0657" w:rsidRDefault="00F661AD" w:rsidP="000C0A90">
      <w:pPr>
        <w:pStyle w:val="xxxmsonormal"/>
        <w:rPr>
          <w:rFonts w:asciiTheme="minorHAnsi" w:hAnsiTheme="minorHAnsi" w:cstheme="minorHAnsi"/>
          <w:sz w:val="24"/>
          <w:szCs w:val="24"/>
        </w:rPr>
      </w:pPr>
    </w:p>
    <w:p w14:paraId="73B06568" w14:textId="2FDC015D" w:rsidR="00992AB1" w:rsidRPr="00D9029C" w:rsidRDefault="007708EC" w:rsidP="00E40CB4">
      <w:pPr>
        <w:rPr>
          <w:rFonts w:asciiTheme="minorHAnsi" w:hAnsiTheme="minorHAnsi" w:cstheme="minorHAnsi"/>
          <w:b/>
          <w:bCs/>
        </w:rPr>
      </w:pPr>
      <w:r w:rsidRPr="00D9029C">
        <w:rPr>
          <w:rFonts w:asciiTheme="minorHAnsi" w:hAnsiTheme="minorHAnsi" w:cstheme="minorHAnsi"/>
          <w:b/>
          <w:bCs/>
        </w:rPr>
        <w:t>V</w:t>
      </w:r>
      <w:r w:rsidR="003A52AF" w:rsidRPr="00D9029C">
        <w:rPr>
          <w:rFonts w:asciiTheme="minorHAnsi" w:hAnsiTheme="minorHAnsi" w:cstheme="minorHAnsi"/>
          <w:b/>
          <w:bCs/>
        </w:rPr>
        <w:t>oldgiftssagen</w:t>
      </w:r>
      <w:r w:rsidRPr="00D9029C">
        <w:rPr>
          <w:rFonts w:asciiTheme="minorHAnsi" w:hAnsiTheme="minorHAnsi" w:cstheme="minorHAnsi"/>
          <w:b/>
          <w:bCs/>
        </w:rPr>
        <w:t xml:space="preserve"> </w:t>
      </w:r>
    </w:p>
    <w:p w14:paraId="7E996E09" w14:textId="4C8AB9B7" w:rsidR="007708EC" w:rsidRPr="009D0657" w:rsidRDefault="00132B38" w:rsidP="00E40CB4">
      <w:pPr>
        <w:rPr>
          <w:rFonts w:asciiTheme="minorHAnsi" w:hAnsiTheme="minorHAnsi" w:cstheme="minorHAnsi"/>
        </w:rPr>
      </w:pPr>
      <w:r w:rsidRPr="009D0657">
        <w:rPr>
          <w:rFonts w:asciiTheme="minorHAnsi" w:hAnsiTheme="minorHAnsi" w:cstheme="minorHAnsi"/>
        </w:rPr>
        <w:t xml:space="preserve">Endelig sker det – efter mange år, hvor udmeldingen har været, at vi </w:t>
      </w:r>
      <w:r w:rsidR="00876FF3" w:rsidRPr="009D0657">
        <w:rPr>
          <w:rFonts w:asciiTheme="minorHAnsi" w:hAnsiTheme="minorHAnsi" w:cstheme="minorHAnsi"/>
        </w:rPr>
        <w:t xml:space="preserve">afventer en afgørelse, så er der nu berammet datoer for behandling af vores sag og dermed også en afgørelse. Det finder sted medio april 2026. </w:t>
      </w:r>
    </w:p>
    <w:p w14:paraId="23BF4CC8" w14:textId="262D0894" w:rsidR="007708EC" w:rsidRPr="009D0657" w:rsidRDefault="007708EC" w:rsidP="00E40CB4">
      <w:pPr>
        <w:rPr>
          <w:rFonts w:asciiTheme="minorHAnsi" w:hAnsiTheme="minorHAnsi" w:cstheme="minorHAnsi"/>
        </w:rPr>
      </w:pPr>
    </w:p>
    <w:p w14:paraId="28AEEDA9" w14:textId="31DEC6EA" w:rsidR="007708EC" w:rsidRPr="00D9029C" w:rsidRDefault="007708EC" w:rsidP="00E40CB4">
      <w:pPr>
        <w:rPr>
          <w:rFonts w:asciiTheme="minorHAnsi" w:hAnsiTheme="minorHAnsi" w:cstheme="minorHAnsi"/>
          <w:b/>
          <w:bCs/>
        </w:rPr>
      </w:pPr>
      <w:r w:rsidRPr="00D9029C">
        <w:rPr>
          <w:rFonts w:asciiTheme="minorHAnsi" w:hAnsiTheme="minorHAnsi" w:cstheme="minorHAnsi"/>
          <w:b/>
          <w:bCs/>
        </w:rPr>
        <w:t>Pension</w:t>
      </w:r>
    </w:p>
    <w:p w14:paraId="696A7BE1" w14:textId="51BC1CB7" w:rsidR="007708EC" w:rsidRPr="009D0657" w:rsidRDefault="00C66125" w:rsidP="007708EC">
      <w:pPr>
        <w:rPr>
          <w:rFonts w:asciiTheme="minorHAnsi" w:hAnsiTheme="minorHAnsi" w:cstheme="minorHAnsi"/>
        </w:rPr>
      </w:pPr>
      <w:r w:rsidRPr="009D0657">
        <w:rPr>
          <w:rFonts w:asciiTheme="minorHAnsi" w:hAnsiTheme="minorHAnsi" w:cstheme="minorHAnsi"/>
        </w:rPr>
        <w:t xml:space="preserve">Ved OK24 fik alle akademikere i staten og alle på </w:t>
      </w:r>
      <w:proofErr w:type="spellStart"/>
      <w:r w:rsidRPr="009D0657">
        <w:rPr>
          <w:rFonts w:asciiTheme="minorHAnsi" w:hAnsiTheme="minorHAnsi" w:cstheme="minorHAnsi"/>
        </w:rPr>
        <w:t>cheflønsaftale</w:t>
      </w:r>
      <w:r w:rsidR="00D9029C">
        <w:rPr>
          <w:rFonts w:asciiTheme="minorHAnsi" w:hAnsiTheme="minorHAnsi" w:cstheme="minorHAnsi"/>
        </w:rPr>
        <w:t>n</w:t>
      </w:r>
      <w:proofErr w:type="spellEnd"/>
      <w:r w:rsidRPr="009D0657">
        <w:rPr>
          <w:rFonts w:asciiTheme="minorHAnsi" w:hAnsiTheme="minorHAnsi" w:cstheme="minorHAnsi"/>
        </w:rPr>
        <w:t xml:space="preserve"> en pensionsstigning på 0,97%. STUK mente imidlertid, at det kun</w:t>
      </w:r>
      <w:r w:rsidR="007708EC" w:rsidRPr="009D0657">
        <w:rPr>
          <w:rFonts w:asciiTheme="minorHAnsi" w:hAnsiTheme="minorHAnsi" w:cstheme="minorHAnsi"/>
        </w:rPr>
        <w:t xml:space="preserve"> skulle </w:t>
      </w:r>
      <w:r w:rsidRPr="009D0657">
        <w:rPr>
          <w:rFonts w:asciiTheme="minorHAnsi" w:hAnsiTheme="minorHAnsi" w:cstheme="minorHAnsi"/>
        </w:rPr>
        <w:t>o</w:t>
      </w:r>
      <w:r w:rsidR="007708EC" w:rsidRPr="009D0657">
        <w:rPr>
          <w:rFonts w:asciiTheme="minorHAnsi" w:hAnsiTheme="minorHAnsi" w:cstheme="minorHAnsi"/>
        </w:rPr>
        <w:t xml:space="preserve">mfatte dem, </w:t>
      </w:r>
      <w:r w:rsidR="00F960CD" w:rsidRPr="009D0657">
        <w:rPr>
          <w:rFonts w:asciiTheme="minorHAnsi" w:hAnsiTheme="minorHAnsi" w:cstheme="minorHAnsi"/>
        </w:rPr>
        <w:t>der fik 18,</w:t>
      </w:r>
      <w:r w:rsidR="00283B9E">
        <w:rPr>
          <w:rFonts w:asciiTheme="minorHAnsi" w:hAnsiTheme="minorHAnsi" w:cstheme="minorHAnsi"/>
        </w:rPr>
        <w:t>0</w:t>
      </w:r>
      <w:r w:rsidR="00F960CD" w:rsidRPr="009D0657">
        <w:rPr>
          <w:rFonts w:asciiTheme="minorHAnsi" w:hAnsiTheme="minorHAnsi" w:cstheme="minorHAnsi"/>
        </w:rPr>
        <w:t xml:space="preserve"> % i pension (dvs. ikke rektorer overgået til cheflønaftalen med 16,8 %, og heller ikke dem, der frivilligt indbetalte mere). </w:t>
      </w:r>
    </w:p>
    <w:p w14:paraId="5B6FB606" w14:textId="4A012426" w:rsidR="002E3286" w:rsidRPr="009D0657" w:rsidRDefault="00F960CD" w:rsidP="002E3286">
      <w:pPr>
        <w:rPr>
          <w:rFonts w:asciiTheme="minorHAnsi" w:hAnsiTheme="minorHAnsi" w:cstheme="minorHAnsi"/>
        </w:rPr>
      </w:pPr>
      <w:r w:rsidRPr="009D0657">
        <w:rPr>
          <w:rFonts w:asciiTheme="minorHAnsi" w:hAnsiTheme="minorHAnsi" w:cstheme="minorHAnsi"/>
        </w:rPr>
        <w:lastRenderedPageBreak/>
        <w:t>Efter</w:t>
      </w:r>
      <w:r w:rsidR="007708EC" w:rsidRPr="009D0657">
        <w:rPr>
          <w:rFonts w:asciiTheme="minorHAnsi" w:hAnsiTheme="minorHAnsi" w:cstheme="minorHAnsi"/>
        </w:rPr>
        <w:t xml:space="preserve"> en længere korrespondance</w:t>
      </w:r>
      <w:r w:rsidR="002E3286" w:rsidRPr="009D0657">
        <w:rPr>
          <w:rFonts w:asciiTheme="minorHAnsi" w:hAnsiTheme="minorHAnsi" w:cstheme="minorHAnsi"/>
        </w:rPr>
        <w:t xml:space="preserve"> med </w:t>
      </w:r>
      <w:r w:rsidR="007708EC" w:rsidRPr="009D0657">
        <w:rPr>
          <w:rFonts w:asciiTheme="minorHAnsi" w:hAnsiTheme="minorHAnsi" w:cstheme="minorHAnsi"/>
        </w:rPr>
        <w:t>STUK</w:t>
      </w:r>
      <w:r w:rsidR="002E3286" w:rsidRPr="009D0657">
        <w:rPr>
          <w:rFonts w:asciiTheme="minorHAnsi" w:hAnsiTheme="minorHAnsi" w:cstheme="minorHAnsi"/>
        </w:rPr>
        <w:t xml:space="preserve">, så fik vi </w:t>
      </w:r>
      <w:r w:rsidR="007708EC" w:rsidRPr="009D0657">
        <w:rPr>
          <w:rFonts w:asciiTheme="minorHAnsi" w:hAnsiTheme="minorHAnsi" w:cstheme="minorHAnsi"/>
        </w:rPr>
        <w:t>medhold i vores klage. De</w:t>
      </w:r>
      <w:r w:rsidR="002E3286" w:rsidRPr="009D0657">
        <w:rPr>
          <w:rFonts w:asciiTheme="minorHAnsi" w:hAnsiTheme="minorHAnsi" w:cstheme="minorHAnsi"/>
        </w:rPr>
        <w:t>rfor får a</w:t>
      </w:r>
      <w:r w:rsidRPr="009D0657">
        <w:rPr>
          <w:rStyle w:val="Strk"/>
          <w:rFonts w:asciiTheme="minorHAnsi" w:hAnsiTheme="minorHAnsi" w:cstheme="minorHAnsi"/>
          <w:b w:val="0"/>
          <w:bCs w:val="0"/>
        </w:rPr>
        <w:t>lle chefer omfattet af cheflønaftalen pensionsforbedringen</w:t>
      </w:r>
      <w:r w:rsidRPr="009D0657">
        <w:rPr>
          <w:rStyle w:val="Strk"/>
          <w:rFonts w:asciiTheme="minorHAnsi" w:hAnsiTheme="minorHAnsi" w:cstheme="minorHAnsi"/>
        </w:rPr>
        <w:t>.</w:t>
      </w:r>
      <w:r w:rsidR="002E3286" w:rsidRPr="009D0657">
        <w:rPr>
          <w:rStyle w:val="Strk"/>
          <w:rFonts w:asciiTheme="minorHAnsi" w:hAnsiTheme="minorHAnsi" w:cstheme="minorHAnsi"/>
        </w:rPr>
        <w:t xml:space="preserve"> </w:t>
      </w:r>
      <w:r w:rsidR="002E3286" w:rsidRPr="009D0657">
        <w:rPr>
          <w:rStyle w:val="Strk"/>
          <w:rFonts w:asciiTheme="minorHAnsi" w:hAnsiTheme="minorHAnsi" w:cstheme="minorHAnsi"/>
          <w:b w:val="0"/>
          <w:bCs w:val="0"/>
        </w:rPr>
        <w:t xml:space="preserve">Det gælder også de chefer, </w:t>
      </w:r>
      <w:r w:rsidR="002E3286" w:rsidRPr="009D0657">
        <w:rPr>
          <w:rFonts w:asciiTheme="minorHAnsi" w:hAnsiTheme="minorHAnsi" w:cstheme="minorHAnsi"/>
        </w:rPr>
        <w:t xml:space="preserve">der har brugt hele det tildelte råderum. </w:t>
      </w:r>
    </w:p>
    <w:p w14:paraId="1DE0FDA7" w14:textId="77777777" w:rsidR="002E3286" w:rsidRPr="009D0657" w:rsidRDefault="002E3286" w:rsidP="00C66125">
      <w:pPr>
        <w:rPr>
          <w:rFonts w:asciiTheme="minorHAnsi" w:hAnsiTheme="minorHAnsi" w:cstheme="minorHAnsi"/>
        </w:rPr>
      </w:pPr>
    </w:p>
    <w:p w14:paraId="7CC95E7A" w14:textId="206C3505" w:rsidR="0019373B" w:rsidRPr="009D0657" w:rsidRDefault="002E3286" w:rsidP="002E3286">
      <w:pPr>
        <w:rPr>
          <w:rFonts w:asciiTheme="minorHAnsi" w:hAnsiTheme="minorHAnsi" w:cstheme="minorHAnsi"/>
        </w:rPr>
      </w:pPr>
      <w:r w:rsidRPr="009D0657">
        <w:rPr>
          <w:rFonts w:asciiTheme="minorHAnsi" w:hAnsiTheme="minorHAnsi" w:cstheme="minorHAnsi"/>
        </w:rPr>
        <w:t>Problemerne omkring denne pensionsstigning illustrere</w:t>
      </w:r>
      <w:r w:rsidR="009D0657">
        <w:rPr>
          <w:rFonts w:asciiTheme="minorHAnsi" w:hAnsiTheme="minorHAnsi" w:cstheme="minorHAnsi"/>
        </w:rPr>
        <w:t>r</w:t>
      </w:r>
      <w:r w:rsidRPr="009D0657">
        <w:rPr>
          <w:rFonts w:asciiTheme="minorHAnsi" w:hAnsiTheme="minorHAnsi" w:cstheme="minorHAnsi"/>
        </w:rPr>
        <w:t xml:space="preserve"> blot igen, hvor problematiske de fastlåste råderum er og i klar modstrid til intentionerne i chefaftalen. </w:t>
      </w:r>
    </w:p>
    <w:p w14:paraId="543A73C4" w14:textId="77777777" w:rsidR="00370AF2" w:rsidRPr="009D0657" w:rsidRDefault="00370AF2" w:rsidP="00E72AF9">
      <w:pPr>
        <w:rPr>
          <w:rFonts w:asciiTheme="minorHAnsi" w:hAnsiTheme="minorHAnsi" w:cstheme="minorHAnsi"/>
        </w:rPr>
      </w:pPr>
    </w:p>
    <w:p w14:paraId="174A134C" w14:textId="77777777" w:rsidR="00EB3597" w:rsidRPr="009D0657" w:rsidRDefault="00F025FB" w:rsidP="00EB3597">
      <w:pPr>
        <w:spacing w:before="240"/>
        <w:rPr>
          <w:rFonts w:asciiTheme="minorHAnsi" w:hAnsiTheme="minorHAnsi" w:cstheme="minorHAnsi"/>
          <w:b/>
          <w:bCs/>
        </w:rPr>
      </w:pPr>
      <w:r w:rsidRPr="009D0657">
        <w:rPr>
          <w:rFonts w:asciiTheme="minorHAnsi" w:hAnsiTheme="minorHAnsi" w:cstheme="minorHAnsi"/>
          <w:b/>
          <w:bCs/>
        </w:rPr>
        <w:t xml:space="preserve">Uddannelsesreform </w:t>
      </w:r>
      <w:r w:rsidR="001C0F2C" w:rsidRPr="009D0657">
        <w:rPr>
          <w:rFonts w:asciiTheme="minorHAnsi" w:hAnsiTheme="minorHAnsi" w:cstheme="minorHAnsi"/>
          <w:b/>
          <w:bCs/>
        </w:rPr>
        <w:t xml:space="preserve"> </w:t>
      </w:r>
    </w:p>
    <w:p w14:paraId="3B0D1BD8" w14:textId="77777777" w:rsidR="00BD1585" w:rsidRPr="009D0657" w:rsidRDefault="00D95C6D" w:rsidP="00EB3597">
      <w:pPr>
        <w:rPr>
          <w:rFonts w:asciiTheme="minorHAnsi" w:hAnsiTheme="minorHAnsi" w:cstheme="minorHAnsi"/>
        </w:rPr>
      </w:pPr>
      <w:r w:rsidRPr="009D0657">
        <w:rPr>
          <w:rFonts w:asciiTheme="minorHAnsi" w:hAnsiTheme="minorHAnsi" w:cstheme="minorHAnsi"/>
        </w:rPr>
        <w:t xml:space="preserve">I december 2025 udmeldte </w:t>
      </w:r>
      <w:r w:rsidR="00071CC6" w:rsidRPr="009D0657">
        <w:rPr>
          <w:rFonts w:asciiTheme="minorHAnsi" w:hAnsiTheme="minorHAnsi" w:cstheme="minorHAnsi"/>
        </w:rPr>
        <w:t>ekspertgruppen anbefalinger til indhold og struktur for den kommende EPX. Senest</w:t>
      </w:r>
      <w:r w:rsidR="00BD1585" w:rsidRPr="009D0657">
        <w:rPr>
          <w:rFonts w:asciiTheme="minorHAnsi" w:hAnsiTheme="minorHAnsi" w:cstheme="minorHAnsi"/>
        </w:rPr>
        <w:t xml:space="preserve"> </w:t>
      </w:r>
      <w:r w:rsidR="00071CC6" w:rsidRPr="009D0657">
        <w:rPr>
          <w:rFonts w:asciiTheme="minorHAnsi" w:hAnsiTheme="minorHAnsi" w:cstheme="minorHAnsi"/>
        </w:rPr>
        <w:t xml:space="preserve">er der udsendt materiale og styredokumenter for den proces, der venter forude, </w:t>
      </w:r>
      <w:r w:rsidR="00BD1585" w:rsidRPr="009D0657">
        <w:rPr>
          <w:rFonts w:asciiTheme="minorHAnsi" w:hAnsiTheme="minorHAnsi" w:cstheme="minorHAnsi"/>
        </w:rPr>
        <w:t xml:space="preserve">omkring </w:t>
      </w:r>
      <w:r w:rsidR="00071CC6" w:rsidRPr="009D0657">
        <w:rPr>
          <w:rFonts w:asciiTheme="minorHAnsi" w:hAnsiTheme="minorHAnsi" w:cstheme="minorHAnsi"/>
        </w:rPr>
        <w:t xml:space="preserve">placeringen og fordelingen af EPX. </w:t>
      </w:r>
    </w:p>
    <w:p w14:paraId="03392A9D" w14:textId="5655F7B7" w:rsidR="00D8561C" w:rsidRPr="009D0657" w:rsidRDefault="001C0F2C" w:rsidP="00EB3597">
      <w:pPr>
        <w:rPr>
          <w:rFonts w:asciiTheme="minorHAnsi" w:hAnsiTheme="minorHAnsi" w:cstheme="minorHAnsi"/>
        </w:rPr>
      </w:pPr>
      <w:r w:rsidRPr="009D0657">
        <w:rPr>
          <w:rFonts w:asciiTheme="minorHAnsi" w:hAnsiTheme="minorHAnsi" w:cstheme="minorHAnsi"/>
        </w:rPr>
        <w:t>Der er ingen tvivl om</w:t>
      </w:r>
      <w:r w:rsidR="00D95C6D" w:rsidRPr="009D0657">
        <w:rPr>
          <w:rFonts w:asciiTheme="minorHAnsi" w:hAnsiTheme="minorHAnsi" w:cstheme="minorHAnsi"/>
        </w:rPr>
        <w:t xml:space="preserve"> at de kommende år i vores sektor, vil betyde et stort arbejdspres på lederne. </w:t>
      </w:r>
    </w:p>
    <w:p w14:paraId="071DF0CB" w14:textId="08842437" w:rsidR="00BD1585" w:rsidRPr="009D0657" w:rsidRDefault="00D95C6D" w:rsidP="00EB3597">
      <w:pPr>
        <w:rPr>
          <w:rFonts w:asciiTheme="minorHAnsi" w:hAnsiTheme="minorHAnsi" w:cstheme="minorHAnsi"/>
        </w:rPr>
      </w:pPr>
      <w:r w:rsidRPr="009D0657">
        <w:rPr>
          <w:rFonts w:asciiTheme="minorHAnsi" w:hAnsiTheme="minorHAnsi" w:cstheme="minorHAnsi"/>
        </w:rPr>
        <w:t>Det være sig enten i form af implementering af en helt ny type uddannelse</w:t>
      </w:r>
      <w:r w:rsidR="00D8561C" w:rsidRPr="009D0657">
        <w:rPr>
          <w:rFonts w:asciiTheme="minorHAnsi" w:hAnsiTheme="minorHAnsi" w:cstheme="minorHAnsi"/>
        </w:rPr>
        <w:t xml:space="preserve">. Det indebærer altid utryghed og </w:t>
      </w:r>
      <w:r w:rsidR="00BD1585" w:rsidRPr="009D0657">
        <w:rPr>
          <w:rFonts w:asciiTheme="minorHAnsi" w:hAnsiTheme="minorHAnsi" w:cstheme="minorHAnsi"/>
        </w:rPr>
        <w:t xml:space="preserve">mange </w:t>
      </w:r>
      <w:r w:rsidR="00D8561C" w:rsidRPr="009D0657">
        <w:rPr>
          <w:rFonts w:asciiTheme="minorHAnsi" w:hAnsiTheme="minorHAnsi" w:cstheme="minorHAnsi"/>
        </w:rPr>
        <w:t>spørgsmål, som øge</w:t>
      </w:r>
      <w:r w:rsidR="00BD1585" w:rsidRPr="009D0657">
        <w:rPr>
          <w:rFonts w:asciiTheme="minorHAnsi" w:hAnsiTheme="minorHAnsi" w:cstheme="minorHAnsi"/>
        </w:rPr>
        <w:t xml:space="preserve">r behovet for hyppig </w:t>
      </w:r>
      <w:r w:rsidR="00D8561C" w:rsidRPr="009D0657">
        <w:rPr>
          <w:rFonts w:asciiTheme="minorHAnsi" w:hAnsiTheme="minorHAnsi" w:cstheme="minorHAnsi"/>
        </w:rPr>
        <w:t xml:space="preserve">kommunikation. </w:t>
      </w:r>
    </w:p>
    <w:p w14:paraId="4CFD9050" w14:textId="70A997F7" w:rsidR="00BD1585" w:rsidRPr="009D0657" w:rsidRDefault="00BD1585" w:rsidP="00EB3597">
      <w:pPr>
        <w:rPr>
          <w:rFonts w:asciiTheme="minorHAnsi" w:hAnsiTheme="minorHAnsi" w:cstheme="minorHAnsi"/>
        </w:rPr>
      </w:pPr>
      <w:r w:rsidRPr="009D0657">
        <w:rPr>
          <w:rFonts w:asciiTheme="minorHAnsi" w:hAnsiTheme="minorHAnsi" w:cstheme="minorHAnsi"/>
        </w:rPr>
        <w:t>En lang række skoler vil blive ramt af færre elever. E</w:t>
      </w:r>
      <w:r w:rsidR="00D8561C" w:rsidRPr="009D0657">
        <w:rPr>
          <w:rFonts w:asciiTheme="minorHAnsi" w:hAnsiTheme="minorHAnsi" w:cstheme="minorHAnsi"/>
        </w:rPr>
        <w:t>nten på grund af demografi</w:t>
      </w:r>
      <w:r w:rsidRPr="009D0657">
        <w:rPr>
          <w:rFonts w:asciiTheme="minorHAnsi" w:hAnsiTheme="minorHAnsi" w:cstheme="minorHAnsi"/>
        </w:rPr>
        <w:t xml:space="preserve"> eller når adgangskravet stiger til 6 i gennemsnit. Nogle har HF-klasser, som lukker i 2030 og ydermere venter en </w:t>
      </w:r>
      <w:r w:rsidR="00D8561C" w:rsidRPr="009D0657">
        <w:rPr>
          <w:rFonts w:asciiTheme="minorHAnsi" w:hAnsiTheme="minorHAnsi" w:cstheme="minorHAnsi"/>
        </w:rPr>
        <w:t xml:space="preserve">reform </w:t>
      </w:r>
      <w:r w:rsidRPr="009D0657">
        <w:rPr>
          <w:rFonts w:asciiTheme="minorHAnsi" w:hAnsiTheme="minorHAnsi" w:cstheme="minorHAnsi"/>
        </w:rPr>
        <w:t>med ændringer i fagp</w:t>
      </w:r>
      <w:r w:rsidR="00D8561C" w:rsidRPr="009D0657">
        <w:rPr>
          <w:rFonts w:asciiTheme="minorHAnsi" w:hAnsiTheme="minorHAnsi" w:cstheme="minorHAnsi"/>
        </w:rPr>
        <w:t xml:space="preserve">akken på STX.  </w:t>
      </w:r>
      <w:r w:rsidRPr="009D0657">
        <w:rPr>
          <w:rFonts w:asciiTheme="minorHAnsi" w:hAnsiTheme="minorHAnsi" w:cstheme="minorHAnsi"/>
        </w:rPr>
        <w:t>Alt dette vil indebære n</w:t>
      </w:r>
      <w:r w:rsidR="00D8561C" w:rsidRPr="009D0657">
        <w:rPr>
          <w:rFonts w:asciiTheme="minorHAnsi" w:hAnsiTheme="minorHAnsi" w:cstheme="minorHAnsi"/>
        </w:rPr>
        <w:t>edskæringer/opsigelser</w:t>
      </w:r>
      <w:r w:rsidRPr="009D0657">
        <w:rPr>
          <w:rFonts w:asciiTheme="minorHAnsi" w:hAnsiTheme="minorHAnsi" w:cstheme="minorHAnsi"/>
        </w:rPr>
        <w:t xml:space="preserve"> i vores sektor, hvilket hører til de absolut mest belastende arbejdsopgaver hos ledelsen.  </w:t>
      </w:r>
    </w:p>
    <w:p w14:paraId="72769421" w14:textId="281A6A7A" w:rsidR="009A6953" w:rsidRPr="009D0657" w:rsidRDefault="009A6953" w:rsidP="009A6953">
      <w:pPr>
        <w:rPr>
          <w:rFonts w:asciiTheme="minorHAnsi" w:hAnsiTheme="minorHAnsi" w:cstheme="minorHAnsi"/>
        </w:rPr>
      </w:pPr>
      <w:r w:rsidRPr="009D0657">
        <w:rPr>
          <w:rFonts w:asciiTheme="minorHAnsi" w:hAnsiTheme="minorHAnsi" w:cstheme="minorHAnsi"/>
        </w:rPr>
        <w:t xml:space="preserve">Med andre ord, så ser vi ind i en periode med et stressende og belastet arbejdsliv – et arbejdsliv, som </w:t>
      </w:r>
      <w:r w:rsidR="00BD1585" w:rsidRPr="009D0657">
        <w:rPr>
          <w:rFonts w:asciiTheme="minorHAnsi" w:hAnsiTheme="minorHAnsi" w:cstheme="minorHAnsi"/>
        </w:rPr>
        <w:t xml:space="preserve">HF-lederne </w:t>
      </w:r>
      <w:r w:rsidRPr="009D0657">
        <w:rPr>
          <w:rFonts w:asciiTheme="minorHAnsi" w:hAnsiTheme="minorHAnsi" w:cstheme="minorHAnsi"/>
        </w:rPr>
        <w:t xml:space="preserve">allerede </w:t>
      </w:r>
      <w:r w:rsidR="00BD1585" w:rsidRPr="009D0657">
        <w:rPr>
          <w:rFonts w:asciiTheme="minorHAnsi" w:hAnsiTheme="minorHAnsi" w:cstheme="minorHAnsi"/>
        </w:rPr>
        <w:t>befinder sig</w:t>
      </w:r>
      <w:r w:rsidRPr="009D0657">
        <w:rPr>
          <w:rFonts w:asciiTheme="minorHAnsi" w:hAnsiTheme="minorHAnsi" w:cstheme="minorHAnsi"/>
        </w:rPr>
        <w:t xml:space="preserve"> i. </w:t>
      </w:r>
    </w:p>
    <w:p w14:paraId="0FD301FC" w14:textId="5C435BDC" w:rsidR="00F661AD" w:rsidRPr="009D0657" w:rsidRDefault="009A6953" w:rsidP="00BD1585">
      <w:pPr>
        <w:rPr>
          <w:rFonts w:asciiTheme="minorHAnsi" w:hAnsiTheme="minorHAnsi" w:cstheme="minorHAnsi"/>
          <w:b/>
          <w:bCs/>
        </w:rPr>
      </w:pPr>
      <w:r w:rsidRPr="009D0657">
        <w:rPr>
          <w:rFonts w:asciiTheme="minorHAnsi" w:hAnsiTheme="minorHAnsi" w:cstheme="minorHAnsi"/>
        </w:rPr>
        <w:t xml:space="preserve">En række ledere vil også opleve en stor </w:t>
      </w:r>
      <w:r w:rsidR="00BD1585" w:rsidRPr="009D0657">
        <w:rPr>
          <w:rFonts w:asciiTheme="minorHAnsi" w:hAnsiTheme="minorHAnsi" w:cstheme="minorHAnsi"/>
        </w:rPr>
        <w:t>usikkerhed omkring egen jobsituation</w:t>
      </w:r>
      <w:r w:rsidRPr="009D0657">
        <w:rPr>
          <w:rFonts w:asciiTheme="minorHAnsi" w:hAnsiTheme="minorHAnsi" w:cstheme="minorHAnsi"/>
        </w:rPr>
        <w:t>, når skoler/afdelinger samles</w:t>
      </w:r>
      <w:r w:rsidR="00BD1585" w:rsidRPr="009D0657">
        <w:rPr>
          <w:rFonts w:asciiTheme="minorHAnsi" w:hAnsiTheme="minorHAnsi" w:cstheme="minorHAnsi"/>
        </w:rPr>
        <w:t xml:space="preserve">. </w:t>
      </w:r>
    </w:p>
    <w:p w14:paraId="2CFFDCF1" w14:textId="77777777" w:rsidR="00F661AD" w:rsidRPr="009D0657" w:rsidRDefault="00F661AD" w:rsidP="00E72AF9">
      <w:pPr>
        <w:rPr>
          <w:rFonts w:asciiTheme="minorHAnsi" w:hAnsiTheme="minorHAnsi" w:cstheme="minorHAnsi"/>
        </w:rPr>
      </w:pPr>
    </w:p>
    <w:p w14:paraId="6ECBCC76" w14:textId="77777777" w:rsidR="00EB3597" w:rsidRPr="009D0657" w:rsidRDefault="00EB3597" w:rsidP="00E72AF9">
      <w:pPr>
        <w:rPr>
          <w:rFonts w:asciiTheme="minorHAnsi" w:hAnsiTheme="minorHAnsi" w:cstheme="minorHAnsi"/>
        </w:rPr>
      </w:pPr>
    </w:p>
    <w:p w14:paraId="1B6FAC94" w14:textId="77777777" w:rsidR="00AF40B1" w:rsidRPr="009D0657" w:rsidRDefault="00172921" w:rsidP="00E72AF9">
      <w:pPr>
        <w:rPr>
          <w:rFonts w:asciiTheme="minorHAnsi" w:hAnsiTheme="minorHAnsi" w:cstheme="minorHAnsi"/>
          <w:b/>
        </w:rPr>
      </w:pPr>
      <w:r w:rsidRPr="009D0657">
        <w:rPr>
          <w:rFonts w:asciiTheme="minorHAnsi" w:hAnsiTheme="minorHAnsi" w:cstheme="minorHAnsi"/>
          <w:b/>
        </w:rPr>
        <w:t>Trivselsundersøgelse</w:t>
      </w:r>
      <w:r w:rsidR="00C66620" w:rsidRPr="009D0657">
        <w:rPr>
          <w:rFonts w:asciiTheme="minorHAnsi" w:hAnsiTheme="minorHAnsi" w:cstheme="minorHAnsi"/>
          <w:b/>
        </w:rPr>
        <w:t xml:space="preserve"> 2.0</w:t>
      </w:r>
    </w:p>
    <w:p w14:paraId="247C858F" w14:textId="191BA9F5" w:rsidR="00FB32F3" w:rsidRPr="009D0657" w:rsidRDefault="00FB32F3" w:rsidP="00C66620">
      <w:pPr>
        <w:pStyle w:val="Ingenafstand"/>
        <w:rPr>
          <w:rFonts w:cstheme="minorHAnsi"/>
        </w:rPr>
      </w:pPr>
      <w:r w:rsidRPr="009D0657">
        <w:rPr>
          <w:rFonts w:cstheme="minorHAnsi"/>
        </w:rPr>
        <w:t xml:space="preserve">I februar/marts fik vi resultatet af vores anden trivselsundersøgelse. Heldigvis </w:t>
      </w:r>
      <w:r w:rsidR="009D0657">
        <w:rPr>
          <w:rFonts w:cstheme="minorHAnsi"/>
        </w:rPr>
        <w:t xml:space="preserve">viste </w:t>
      </w:r>
      <w:r w:rsidRPr="009D0657">
        <w:rPr>
          <w:rFonts w:cstheme="minorHAnsi"/>
        </w:rPr>
        <w:t xml:space="preserve">resultaterne </w:t>
      </w:r>
      <w:r w:rsidR="009D0657">
        <w:rPr>
          <w:rFonts w:cstheme="minorHAnsi"/>
        </w:rPr>
        <w:t xml:space="preserve">at der er </w:t>
      </w:r>
      <w:r w:rsidRPr="009D0657">
        <w:rPr>
          <w:rFonts w:cstheme="minorHAnsi"/>
        </w:rPr>
        <w:t>stor trivsel blandt lederne i vores sektor.  Lederne har mange års ledelseserfaring og mange har også ledelsesrelevant uddannelse, hvilket alt sammen bidrager til robuste og kompetente ledelser på skolerne.</w:t>
      </w:r>
    </w:p>
    <w:p w14:paraId="28AD8498" w14:textId="34CFE3B7" w:rsidR="00437627" w:rsidRPr="009D0657" w:rsidRDefault="00437627" w:rsidP="00C66620">
      <w:pPr>
        <w:pStyle w:val="Ingenafstand"/>
        <w:rPr>
          <w:rFonts w:cstheme="minorHAnsi"/>
        </w:rPr>
      </w:pPr>
      <w:r w:rsidRPr="009D0657">
        <w:rPr>
          <w:rFonts w:cstheme="minorHAnsi"/>
        </w:rPr>
        <w:t>Trivselsmålingen i 2025 viste et ønske om mere selvevaluering af ledelsesgruppens arbejde. Vi har travlt med at evaluere trivsels- og undervisning hos elever og lærere, men glemmer måske at kigge på os selv. Når vi det, som vi gerne vil? Får vi det bedste ud af ledelsens arbejdstid og organisering?</w:t>
      </w:r>
    </w:p>
    <w:p w14:paraId="265FA9B1" w14:textId="3EFDA658" w:rsidR="00437627" w:rsidRPr="009D0657" w:rsidRDefault="00437627" w:rsidP="00C66620">
      <w:pPr>
        <w:pStyle w:val="Ingenafstand"/>
        <w:rPr>
          <w:rFonts w:cstheme="minorHAnsi"/>
        </w:rPr>
      </w:pPr>
    </w:p>
    <w:p w14:paraId="23E35CE8" w14:textId="5553C91C" w:rsidR="00437627" w:rsidRDefault="00437627" w:rsidP="00C66620">
      <w:pPr>
        <w:pStyle w:val="Ingenafstand"/>
        <w:rPr>
          <w:rFonts w:cstheme="minorHAnsi"/>
        </w:rPr>
      </w:pPr>
      <w:r w:rsidRPr="009D0657">
        <w:rPr>
          <w:rFonts w:cstheme="minorHAnsi"/>
        </w:rPr>
        <w:t xml:space="preserve">Undersøgelsen viste også, at der er kommet en bedre </w:t>
      </w:r>
      <w:proofErr w:type="spellStart"/>
      <w:r w:rsidRPr="009D0657">
        <w:rPr>
          <w:rFonts w:cstheme="minorHAnsi"/>
        </w:rPr>
        <w:t>work</w:t>
      </w:r>
      <w:proofErr w:type="spellEnd"/>
      <w:r w:rsidRPr="009D0657">
        <w:rPr>
          <w:rFonts w:cstheme="minorHAnsi"/>
        </w:rPr>
        <w:t>-life-balance hos lederne. Måske har tidsregistreringen skabt opmærksomhed på egne (dårlige) arbejdsvaner?</w:t>
      </w:r>
    </w:p>
    <w:p w14:paraId="0A571E5A" w14:textId="77777777" w:rsidR="009D0657" w:rsidRPr="009D0657" w:rsidRDefault="009D0657" w:rsidP="00C66620">
      <w:pPr>
        <w:pStyle w:val="Ingenafstand"/>
        <w:rPr>
          <w:rFonts w:cstheme="minorHAnsi"/>
        </w:rPr>
      </w:pPr>
    </w:p>
    <w:p w14:paraId="1A0BFE0B" w14:textId="3DC861EA" w:rsidR="00437627" w:rsidRPr="009D0657" w:rsidRDefault="00437627" w:rsidP="00C66620">
      <w:pPr>
        <w:pStyle w:val="Ingenafstand"/>
        <w:rPr>
          <w:rFonts w:cstheme="minorHAnsi"/>
        </w:rPr>
      </w:pPr>
      <w:r w:rsidRPr="009D0657">
        <w:rPr>
          <w:rFonts w:cstheme="minorHAnsi"/>
        </w:rPr>
        <w:t>Set i lyset af de kommende års udfordringer, så er det godt, at vi har fået iværksat en systematisk evaluering af arbejdsvilkår og trivsel hos lederne i vores sektor. Vi har med disse</w:t>
      </w:r>
      <w:r w:rsidR="009D0657">
        <w:rPr>
          <w:rFonts w:cstheme="minorHAnsi"/>
        </w:rPr>
        <w:t xml:space="preserve"> trivselsmålinger</w:t>
      </w:r>
      <w:r w:rsidRPr="009D0657">
        <w:rPr>
          <w:rFonts w:cstheme="minorHAnsi"/>
        </w:rPr>
        <w:t xml:space="preserve"> fået et værktøj</w:t>
      </w:r>
      <w:r w:rsidR="009D0657">
        <w:rPr>
          <w:rFonts w:cstheme="minorHAnsi"/>
        </w:rPr>
        <w:t xml:space="preserve">, så vi kan </w:t>
      </w:r>
      <w:r w:rsidRPr="009D0657">
        <w:rPr>
          <w:rFonts w:cstheme="minorHAnsi"/>
        </w:rPr>
        <w:t>se, om tingene forandrer sig og ikke mindst på hvilken områder, der sker forandringer. Næste undersøgelse gennemføres i 2027.</w:t>
      </w:r>
    </w:p>
    <w:p w14:paraId="509088AD" w14:textId="53D82CF6" w:rsidR="00071CC6" w:rsidRPr="009D0657" w:rsidRDefault="00071CC6" w:rsidP="00C66620">
      <w:pPr>
        <w:pStyle w:val="Ingenafstand"/>
        <w:rPr>
          <w:rFonts w:cstheme="minorHAnsi"/>
        </w:rPr>
      </w:pPr>
    </w:p>
    <w:p w14:paraId="41EA6134" w14:textId="77777777" w:rsidR="00437627" w:rsidRPr="009D0657" w:rsidRDefault="00437627" w:rsidP="00437627">
      <w:pPr>
        <w:rPr>
          <w:rFonts w:asciiTheme="minorHAnsi" w:hAnsiTheme="minorHAnsi" w:cstheme="minorHAnsi"/>
          <w:b/>
        </w:rPr>
      </w:pPr>
    </w:p>
    <w:p w14:paraId="2741CA96" w14:textId="1D93B0FF" w:rsidR="00071CC6" w:rsidRPr="009D0657" w:rsidRDefault="00437627" w:rsidP="00437627">
      <w:pPr>
        <w:rPr>
          <w:rFonts w:asciiTheme="minorHAnsi" w:hAnsiTheme="minorHAnsi" w:cstheme="minorHAnsi"/>
          <w:b/>
        </w:rPr>
      </w:pPr>
      <w:r w:rsidRPr="009D0657">
        <w:rPr>
          <w:rFonts w:asciiTheme="minorHAnsi" w:hAnsiTheme="minorHAnsi" w:cstheme="minorHAnsi"/>
          <w:b/>
        </w:rPr>
        <w:t xml:space="preserve">Internationalt samarbejde - </w:t>
      </w:r>
      <w:r w:rsidR="00071CC6" w:rsidRPr="009D0657">
        <w:rPr>
          <w:rFonts w:asciiTheme="minorHAnsi" w:hAnsiTheme="minorHAnsi" w:cstheme="minorHAnsi"/>
          <w:b/>
        </w:rPr>
        <w:t xml:space="preserve">Nordisk </w:t>
      </w:r>
      <w:r w:rsidRPr="009D0657">
        <w:rPr>
          <w:rFonts w:asciiTheme="minorHAnsi" w:hAnsiTheme="minorHAnsi" w:cstheme="minorHAnsi"/>
          <w:b/>
        </w:rPr>
        <w:t>S</w:t>
      </w:r>
      <w:r w:rsidR="00071CC6" w:rsidRPr="009D0657">
        <w:rPr>
          <w:rFonts w:asciiTheme="minorHAnsi" w:hAnsiTheme="minorHAnsi" w:cstheme="minorHAnsi"/>
          <w:b/>
        </w:rPr>
        <w:t>koleledermøde i KBH</w:t>
      </w:r>
    </w:p>
    <w:p w14:paraId="7402EE81" w14:textId="77777777" w:rsidR="00C66620" w:rsidRPr="009D0657" w:rsidRDefault="00C66620" w:rsidP="00C66620">
      <w:pPr>
        <w:rPr>
          <w:rFonts w:asciiTheme="minorHAnsi" w:hAnsiTheme="minorHAnsi" w:cstheme="minorHAnsi"/>
        </w:rPr>
      </w:pPr>
    </w:p>
    <w:p w14:paraId="30BE9E4B" w14:textId="4FA5C798" w:rsidR="005B350B" w:rsidRPr="009D0657" w:rsidRDefault="005B350B" w:rsidP="00E72AF9">
      <w:pPr>
        <w:rPr>
          <w:rFonts w:asciiTheme="minorHAnsi" w:hAnsiTheme="minorHAnsi" w:cstheme="minorHAnsi"/>
        </w:rPr>
      </w:pPr>
      <w:r w:rsidRPr="009D0657">
        <w:rPr>
          <w:rFonts w:asciiTheme="minorHAnsi" w:hAnsiTheme="minorHAnsi" w:cstheme="minorHAnsi"/>
        </w:rPr>
        <w:t xml:space="preserve">I år var det Danmarks tur til at være vært for det Nordiske Skoleledermøde. Det fandt sted i september i København. </w:t>
      </w:r>
    </w:p>
    <w:p w14:paraId="25E6E491" w14:textId="7F9420CB" w:rsidR="00C5737E" w:rsidRPr="009D0657" w:rsidRDefault="00C5737E" w:rsidP="00E72AF9">
      <w:pPr>
        <w:rPr>
          <w:rFonts w:asciiTheme="minorHAnsi" w:hAnsiTheme="minorHAnsi" w:cstheme="minorHAnsi"/>
        </w:rPr>
      </w:pPr>
      <w:r w:rsidRPr="009D0657">
        <w:rPr>
          <w:rFonts w:asciiTheme="minorHAnsi" w:hAnsiTheme="minorHAnsi" w:cstheme="minorHAnsi"/>
        </w:rPr>
        <w:t xml:space="preserve">Ud over en generel drøftelse af løn og arbejdsvilkår i Norden, så holdt Ole Seier Iversen oplæg om ledelsens ansvar og rolle i implementeringen af AI på vores uddannelser. </w:t>
      </w:r>
      <w:r w:rsidR="003C1DF9" w:rsidRPr="009D0657">
        <w:rPr>
          <w:rFonts w:asciiTheme="minorHAnsi" w:hAnsiTheme="minorHAnsi" w:cstheme="minorHAnsi"/>
        </w:rPr>
        <w:t xml:space="preserve">Dette emne er generelt en udfordring på tværs af de nordiske lande og </w:t>
      </w:r>
      <w:r w:rsidR="009D0657">
        <w:rPr>
          <w:rFonts w:asciiTheme="minorHAnsi" w:hAnsiTheme="minorHAnsi" w:cstheme="minorHAnsi"/>
        </w:rPr>
        <w:t>d</w:t>
      </w:r>
      <w:r w:rsidR="003C1DF9" w:rsidRPr="009D0657">
        <w:rPr>
          <w:rFonts w:asciiTheme="minorHAnsi" w:hAnsiTheme="minorHAnsi" w:cstheme="minorHAnsi"/>
        </w:rPr>
        <w:t xml:space="preserve">erfor </w:t>
      </w:r>
      <w:r w:rsidR="009D0657">
        <w:rPr>
          <w:rFonts w:asciiTheme="minorHAnsi" w:hAnsiTheme="minorHAnsi" w:cstheme="minorHAnsi"/>
        </w:rPr>
        <w:t xml:space="preserve">blev det </w:t>
      </w:r>
      <w:r w:rsidR="003C1DF9" w:rsidRPr="009D0657">
        <w:rPr>
          <w:rFonts w:asciiTheme="minorHAnsi" w:hAnsiTheme="minorHAnsi" w:cstheme="minorHAnsi"/>
        </w:rPr>
        <w:t xml:space="preserve">også omdrejningspunktet i det afsluttende </w:t>
      </w:r>
      <w:proofErr w:type="spellStart"/>
      <w:r w:rsidR="003C1DF9" w:rsidRPr="009D0657">
        <w:rPr>
          <w:rFonts w:asciiTheme="minorHAnsi" w:hAnsiTheme="minorHAnsi" w:cstheme="minorHAnsi"/>
        </w:rPr>
        <w:t>communiqué</w:t>
      </w:r>
      <w:proofErr w:type="spellEnd"/>
      <w:r w:rsidR="003C1DF9" w:rsidRPr="009D0657">
        <w:rPr>
          <w:rFonts w:asciiTheme="minorHAnsi" w:hAnsiTheme="minorHAnsi" w:cstheme="minorHAnsi"/>
        </w:rPr>
        <w:t xml:space="preserve">, som sendes til undervisningsministrene i de nordiske lande. </w:t>
      </w:r>
      <w:r w:rsidRPr="009D0657">
        <w:rPr>
          <w:rFonts w:asciiTheme="minorHAnsi" w:hAnsiTheme="minorHAnsi" w:cstheme="minorHAnsi"/>
        </w:rPr>
        <w:t xml:space="preserve"> </w:t>
      </w:r>
    </w:p>
    <w:p w14:paraId="203E9B12" w14:textId="1CCFD6BC" w:rsidR="003C1DF9" w:rsidRPr="009D0657" w:rsidRDefault="003C1DF9" w:rsidP="00E72AF9">
      <w:pPr>
        <w:rPr>
          <w:rFonts w:asciiTheme="minorHAnsi" w:hAnsiTheme="minorHAnsi" w:cstheme="minorHAnsi"/>
        </w:rPr>
      </w:pPr>
    </w:p>
    <w:p w14:paraId="6C6DB1ED" w14:textId="694B325D" w:rsidR="003C1DF9" w:rsidRPr="009D0657" w:rsidRDefault="003C1DF9" w:rsidP="00E72AF9">
      <w:pPr>
        <w:rPr>
          <w:rFonts w:asciiTheme="minorHAnsi" w:hAnsiTheme="minorHAnsi" w:cstheme="minorHAnsi"/>
        </w:rPr>
      </w:pPr>
      <w:r w:rsidRPr="009D0657">
        <w:rPr>
          <w:rFonts w:asciiTheme="minorHAnsi" w:hAnsiTheme="minorHAnsi" w:cstheme="minorHAnsi"/>
        </w:rPr>
        <w:t xml:space="preserve">Elsebeth Gabel Austin </w:t>
      </w:r>
      <w:r w:rsidR="009D0657">
        <w:rPr>
          <w:rFonts w:asciiTheme="minorHAnsi" w:hAnsiTheme="minorHAnsi" w:cstheme="minorHAnsi"/>
        </w:rPr>
        <w:t xml:space="preserve">holdt oplæg </w:t>
      </w:r>
      <w:r w:rsidRPr="009D0657">
        <w:rPr>
          <w:rFonts w:asciiTheme="minorHAnsi" w:hAnsiTheme="minorHAnsi" w:cstheme="minorHAnsi"/>
        </w:rPr>
        <w:t xml:space="preserve">om sprogfagenes udfordringer og ikke mindst ledernes ansvar for at sikre sprogfagene i vores uddannelser. </w:t>
      </w:r>
    </w:p>
    <w:p w14:paraId="7F7878B1" w14:textId="57AAD424" w:rsidR="00C5737E" w:rsidRPr="009D0657" w:rsidRDefault="003C1DF9" w:rsidP="003C1DF9">
      <w:pPr>
        <w:spacing w:before="100" w:beforeAutospacing="1" w:after="100" w:afterAutospacing="1"/>
        <w:rPr>
          <w:rFonts w:asciiTheme="minorHAnsi" w:hAnsiTheme="minorHAnsi" w:cstheme="minorHAnsi"/>
          <w:i/>
          <w:iCs/>
        </w:rPr>
      </w:pPr>
      <w:r w:rsidRPr="009D0657">
        <w:rPr>
          <w:rFonts w:asciiTheme="minorHAnsi" w:hAnsiTheme="minorHAnsi" w:cstheme="minorHAnsi"/>
        </w:rPr>
        <w:t xml:space="preserve">Det sidste tema for dagene </w:t>
      </w:r>
      <w:r w:rsidR="009D0657">
        <w:rPr>
          <w:rFonts w:asciiTheme="minorHAnsi" w:hAnsiTheme="minorHAnsi" w:cstheme="minorHAnsi"/>
        </w:rPr>
        <w:t xml:space="preserve">var </w:t>
      </w:r>
      <w:r w:rsidRPr="009D0657">
        <w:rPr>
          <w:rFonts w:asciiTheme="minorHAnsi" w:hAnsiTheme="minorHAnsi" w:cstheme="minorHAnsi"/>
        </w:rPr>
        <w:t xml:space="preserve">ledelsens ansvar for skolernes bidrag til den grønne omstilling. </w:t>
      </w:r>
      <w:r w:rsidRPr="009D0657">
        <w:rPr>
          <w:rFonts w:asciiTheme="minorHAnsi" w:hAnsiTheme="minorHAnsi" w:cstheme="minorHAnsi"/>
          <w:bCs/>
        </w:rPr>
        <w:t>Martin Hauberg-Lund Laugesen, SD</w:t>
      </w:r>
      <w:r w:rsidR="009D0657" w:rsidRPr="009D0657">
        <w:rPr>
          <w:rFonts w:asciiTheme="minorHAnsi" w:hAnsiTheme="minorHAnsi" w:cstheme="minorHAnsi"/>
          <w:bCs/>
        </w:rPr>
        <w:t>U, fremlagde de forskningsresultater, som var gældende omkring dette</w:t>
      </w:r>
      <w:r w:rsidR="009D0657">
        <w:rPr>
          <w:rFonts w:asciiTheme="minorHAnsi" w:hAnsiTheme="minorHAnsi" w:cstheme="minorHAnsi"/>
          <w:bCs/>
        </w:rPr>
        <w:t xml:space="preserve"> og </w:t>
      </w:r>
      <w:r w:rsidRPr="009D0657">
        <w:rPr>
          <w:rFonts w:asciiTheme="minorHAnsi" w:hAnsiTheme="minorHAnsi" w:cstheme="minorHAnsi"/>
        </w:rPr>
        <w:t xml:space="preserve">Mikkel Harder Sørensen, rektor på Tårnby Gymnasium beskrev det efteruddannelsesprojekt, </w:t>
      </w:r>
      <w:r w:rsidR="009D0657">
        <w:rPr>
          <w:rFonts w:asciiTheme="minorHAnsi" w:hAnsiTheme="minorHAnsi" w:cstheme="minorHAnsi"/>
        </w:rPr>
        <w:t>der</w:t>
      </w:r>
      <w:r w:rsidRPr="009D0657">
        <w:rPr>
          <w:rFonts w:asciiTheme="minorHAnsi" w:hAnsiTheme="minorHAnsi" w:cstheme="minorHAnsi"/>
        </w:rPr>
        <w:t xml:space="preserve"> er udviklet i samarbejde med Københavns Universitet</w:t>
      </w:r>
      <w:r w:rsidR="009D0657">
        <w:rPr>
          <w:rFonts w:asciiTheme="minorHAnsi" w:hAnsiTheme="minorHAnsi" w:cstheme="minorHAnsi"/>
        </w:rPr>
        <w:t>. Et projekt, hvor man har udviklet efteruddannelse</w:t>
      </w:r>
      <w:r w:rsidRPr="009D0657">
        <w:rPr>
          <w:rFonts w:asciiTheme="minorHAnsi" w:hAnsiTheme="minorHAnsi" w:cstheme="minorHAnsi"/>
        </w:rPr>
        <w:t xml:space="preserve"> </w:t>
      </w:r>
      <w:r w:rsidR="009D0657">
        <w:rPr>
          <w:rFonts w:asciiTheme="minorHAnsi" w:hAnsiTheme="minorHAnsi" w:cstheme="minorHAnsi"/>
        </w:rPr>
        <w:t xml:space="preserve">til </w:t>
      </w:r>
      <w:r w:rsidRPr="009D0657">
        <w:rPr>
          <w:rFonts w:asciiTheme="minorHAnsi" w:hAnsiTheme="minorHAnsi" w:cstheme="minorHAnsi"/>
        </w:rPr>
        <w:t>lærer</w:t>
      </w:r>
      <w:r w:rsidR="009D0657">
        <w:rPr>
          <w:rFonts w:asciiTheme="minorHAnsi" w:hAnsiTheme="minorHAnsi" w:cstheme="minorHAnsi"/>
        </w:rPr>
        <w:t>ne og deres rolle i d</w:t>
      </w:r>
      <w:r w:rsidRPr="009D0657">
        <w:rPr>
          <w:rFonts w:asciiTheme="minorHAnsi" w:hAnsiTheme="minorHAnsi" w:cstheme="minorHAnsi"/>
        </w:rPr>
        <w:t>en grønne omstilling</w:t>
      </w:r>
      <w:r w:rsidR="009D0657">
        <w:rPr>
          <w:rFonts w:asciiTheme="minorHAnsi" w:hAnsiTheme="minorHAnsi" w:cstheme="minorHAnsi"/>
        </w:rPr>
        <w:t>.</w:t>
      </w:r>
      <w:r w:rsidRPr="009D0657">
        <w:rPr>
          <w:rFonts w:asciiTheme="minorHAnsi" w:hAnsiTheme="minorHAnsi" w:cstheme="minorHAnsi"/>
        </w:rPr>
        <w:t xml:space="preserve"> </w:t>
      </w:r>
    </w:p>
    <w:p w14:paraId="644637CE" w14:textId="3A32DBD1" w:rsidR="009D0657" w:rsidRPr="009D0657" w:rsidRDefault="009D0657" w:rsidP="009D0657">
      <w:pPr>
        <w:spacing w:before="100" w:beforeAutospacing="1" w:after="100" w:afterAutospacing="1"/>
        <w:rPr>
          <w:rFonts w:asciiTheme="minorHAnsi" w:hAnsiTheme="minorHAnsi" w:cstheme="minorHAnsi"/>
        </w:rPr>
      </w:pPr>
      <w:r w:rsidRPr="009D0657">
        <w:rPr>
          <w:rFonts w:asciiTheme="minorHAnsi" w:hAnsiTheme="minorHAnsi" w:cstheme="minorHAnsi"/>
        </w:rPr>
        <w:t xml:space="preserve">Eftersom eleverne også er en vigtig aktør i denne omstilling, så deltog 10 elever fra forskellige skoler i drøftelsen af, hvordan </w:t>
      </w:r>
      <w:r>
        <w:rPr>
          <w:rFonts w:asciiTheme="minorHAnsi" w:hAnsiTheme="minorHAnsi" w:cstheme="minorHAnsi"/>
        </w:rPr>
        <w:t xml:space="preserve">lederne kan </w:t>
      </w:r>
      <w:r w:rsidRPr="009D0657">
        <w:rPr>
          <w:rFonts w:asciiTheme="minorHAnsi" w:hAnsiTheme="minorHAnsi" w:cstheme="minorHAnsi"/>
        </w:rPr>
        <w:t xml:space="preserve">få eleverne til at bidrage til den grønne omstilling. </w:t>
      </w:r>
    </w:p>
    <w:p w14:paraId="60D17C29" w14:textId="77777777" w:rsidR="00EB3597" w:rsidRPr="009D0657" w:rsidRDefault="006A6861" w:rsidP="00EB3597">
      <w:pPr>
        <w:rPr>
          <w:rFonts w:asciiTheme="minorHAnsi" w:hAnsiTheme="minorHAnsi" w:cstheme="minorHAnsi"/>
        </w:rPr>
      </w:pPr>
      <w:r w:rsidRPr="009D0657">
        <w:rPr>
          <w:rFonts w:asciiTheme="minorHAnsi" w:hAnsiTheme="minorHAnsi" w:cstheme="minorHAnsi"/>
        </w:rPr>
        <w:t xml:space="preserve">Jeg vil afslutte dette års beretning med at </w:t>
      </w:r>
      <w:r w:rsidR="00E72AF9" w:rsidRPr="009D0657">
        <w:rPr>
          <w:rFonts w:asciiTheme="minorHAnsi" w:hAnsiTheme="minorHAnsi" w:cstheme="minorHAnsi"/>
        </w:rPr>
        <w:t>takke bestyrelsen for dens store og konstruktive indsats til glæde for vores mange medlemmer.</w:t>
      </w:r>
      <w:r w:rsidR="00EB3597" w:rsidRPr="009D0657">
        <w:rPr>
          <w:rFonts w:asciiTheme="minorHAnsi" w:hAnsiTheme="minorHAnsi" w:cstheme="minorHAnsi"/>
        </w:rPr>
        <w:t xml:space="preserve"> Sammen står vi stærkt over for de kommende udfordringer.</w:t>
      </w:r>
    </w:p>
    <w:p w14:paraId="5F95269B" w14:textId="77777777" w:rsidR="00EB3597" w:rsidRPr="009D0657" w:rsidRDefault="00EB3597" w:rsidP="00E72AF9">
      <w:pPr>
        <w:rPr>
          <w:rFonts w:asciiTheme="minorHAnsi" w:hAnsiTheme="minorHAnsi" w:cstheme="minorHAnsi"/>
        </w:rPr>
      </w:pPr>
    </w:p>
    <w:p w14:paraId="77F6EFDB" w14:textId="77777777" w:rsidR="006C7FEC" w:rsidRPr="009D0657" w:rsidRDefault="006C7FEC" w:rsidP="00E72AF9">
      <w:pPr>
        <w:rPr>
          <w:rFonts w:asciiTheme="minorHAnsi" w:hAnsiTheme="minorHAnsi" w:cstheme="minorHAnsi"/>
        </w:rPr>
      </w:pPr>
    </w:p>
    <w:p w14:paraId="575CA5CF" w14:textId="77777777" w:rsidR="00E72AF9" w:rsidRPr="009D0657" w:rsidRDefault="00E72AF9" w:rsidP="00E72AF9">
      <w:pPr>
        <w:rPr>
          <w:rFonts w:asciiTheme="minorHAnsi" w:hAnsiTheme="minorHAnsi" w:cstheme="minorHAnsi"/>
        </w:rPr>
      </w:pPr>
    </w:p>
    <w:p w14:paraId="1851DCC7" w14:textId="77777777" w:rsidR="00E72AF9" w:rsidRPr="009D0657" w:rsidRDefault="00E72AF9" w:rsidP="00E72AF9">
      <w:pPr>
        <w:rPr>
          <w:rFonts w:asciiTheme="minorHAnsi" w:hAnsiTheme="minorHAnsi" w:cstheme="minorHAnsi"/>
        </w:rPr>
      </w:pPr>
      <w:r w:rsidRPr="009D0657">
        <w:rPr>
          <w:rFonts w:asciiTheme="minorHAnsi" w:hAnsiTheme="minorHAnsi" w:cstheme="minorHAnsi"/>
        </w:rPr>
        <w:t>De bedste hilsner</w:t>
      </w:r>
    </w:p>
    <w:p w14:paraId="178F8B52" w14:textId="77777777" w:rsidR="006C7FEC" w:rsidRPr="009D0657" w:rsidRDefault="006C7FEC" w:rsidP="00E72AF9">
      <w:pPr>
        <w:rPr>
          <w:rFonts w:asciiTheme="minorHAnsi" w:hAnsiTheme="minorHAnsi" w:cstheme="minorHAnsi"/>
        </w:rPr>
      </w:pPr>
    </w:p>
    <w:p w14:paraId="78E09823" w14:textId="77777777" w:rsidR="00E72AF9" w:rsidRPr="009D0657" w:rsidRDefault="006C7FEC" w:rsidP="00E72AF9">
      <w:pPr>
        <w:rPr>
          <w:rFonts w:asciiTheme="minorHAnsi" w:hAnsiTheme="minorHAnsi" w:cstheme="minorHAnsi"/>
        </w:rPr>
      </w:pPr>
      <w:r w:rsidRPr="009D0657">
        <w:rPr>
          <w:rFonts w:asciiTheme="minorHAnsi" w:hAnsiTheme="minorHAnsi" w:cstheme="minorHAnsi"/>
        </w:rPr>
        <w:t>Marianne Munch Svendsen</w:t>
      </w:r>
      <w:r w:rsidR="00E72AF9" w:rsidRPr="009D0657">
        <w:rPr>
          <w:rFonts w:asciiTheme="minorHAnsi" w:hAnsiTheme="minorHAnsi" w:cstheme="minorHAnsi"/>
        </w:rPr>
        <w:t xml:space="preserve"> </w:t>
      </w:r>
    </w:p>
    <w:p w14:paraId="5B395E44" w14:textId="77777777" w:rsidR="00E72AF9" w:rsidRPr="009D0657" w:rsidRDefault="007130FB" w:rsidP="00EB3597">
      <w:pPr>
        <w:pStyle w:val="NormalWeb"/>
        <w:rPr>
          <w:rFonts w:asciiTheme="minorHAnsi" w:hAnsiTheme="minorHAnsi" w:cstheme="minorHAnsi"/>
          <w:sz w:val="24"/>
          <w:szCs w:val="24"/>
        </w:rPr>
      </w:pPr>
      <w:r w:rsidRPr="009D0657">
        <w:rPr>
          <w:rFonts w:asciiTheme="minorHAnsi" w:hAnsiTheme="minorHAnsi" w:cstheme="minorHAnsi"/>
          <w:sz w:val="24"/>
          <w:szCs w:val="24"/>
        </w:rPr>
        <w:t>F</w:t>
      </w:r>
      <w:r w:rsidR="00E72AF9" w:rsidRPr="009D0657">
        <w:rPr>
          <w:rFonts w:asciiTheme="minorHAnsi" w:hAnsiTheme="minorHAnsi" w:cstheme="minorHAnsi"/>
          <w:sz w:val="24"/>
          <w:szCs w:val="24"/>
        </w:rPr>
        <w:t>ormand</w:t>
      </w:r>
      <w:r w:rsidRPr="009D0657">
        <w:rPr>
          <w:rFonts w:asciiTheme="minorHAnsi" w:hAnsiTheme="minorHAnsi" w:cstheme="minorHAnsi"/>
          <w:sz w:val="24"/>
          <w:szCs w:val="24"/>
        </w:rPr>
        <w:t xml:space="preserve"> for </w:t>
      </w:r>
      <w:r w:rsidR="00EB3597" w:rsidRPr="009D0657">
        <w:rPr>
          <w:rFonts w:asciiTheme="minorHAnsi" w:hAnsiTheme="minorHAnsi" w:cstheme="minorHAnsi"/>
          <w:sz w:val="24"/>
          <w:szCs w:val="24"/>
        </w:rPr>
        <w:t xml:space="preserve">Formand for Gymnasieskolernes Lederforening, </w:t>
      </w:r>
      <w:proofErr w:type="spellStart"/>
      <w:r w:rsidRPr="009D0657">
        <w:rPr>
          <w:rFonts w:asciiTheme="minorHAnsi" w:hAnsiTheme="minorHAnsi" w:cstheme="minorHAnsi"/>
          <w:sz w:val="24"/>
          <w:szCs w:val="24"/>
        </w:rPr>
        <w:t>GymLF</w:t>
      </w:r>
      <w:proofErr w:type="spellEnd"/>
      <w:r w:rsidR="00E72AF9" w:rsidRPr="009D0657">
        <w:rPr>
          <w:rFonts w:asciiTheme="minorHAnsi" w:hAnsiTheme="minorHAnsi" w:cstheme="minorHAnsi"/>
          <w:sz w:val="24"/>
          <w:szCs w:val="24"/>
        </w:rPr>
        <w:t xml:space="preserve"> </w:t>
      </w:r>
    </w:p>
    <w:sectPr w:rsidR="00E72AF9" w:rsidRPr="009D0657" w:rsidSect="00001482">
      <w:headerReference w:type="default" r:id="rId8"/>
      <w:footerReference w:type="even" r:id="rId9"/>
      <w:footerReference w:type="default" r:id="rId10"/>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A5D15" w14:textId="77777777" w:rsidR="005517CC" w:rsidRDefault="005517CC" w:rsidP="006E5BCA">
      <w:r>
        <w:separator/>
      </w:r>
    </w:p>
  </w:endnote>
  <w:endnote w:type="continuationSeparator" w:id="0">
    <w:p w14:paraId="1E6BA5E5" w14:textId="77777777" w:rsidR="005517CC" w:rsidRDefault="005517CC" w:rsidP="006E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351456201"/>
      <w:docPartObj>
        <w:docPartGallery w:val="Page Numbers (Bottom of Page)"/>
        <w:docPartUnique/>
      </w:docPartObj>
    </w:sdtPr>
    <w:sdtContent>
      <w:p w14:paraId="59997350" w14:textId="77777777" w:rsidR="00EC6257" w:rsidRDefault="00EC6257" w:rsidP="003E499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6EE9B307" w14:textId="77777777" w:rsidR="00EC6257" w:rsidRDefault="00EC625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96106760"/>
      <w:docPartObj>
        <w:docPartGallery w:val="Page Numbers (Bottom of Page)"/>
        <w:docPartUnique/>
      </w:docPartObj>
    </w:sdtPr>
    <w:sdtContent>
      <w:p w14:paraId="30BEB76A" w14:textId="77777777" w:rsidR="00EC6257" w:rsidRDefault="00EC6257" w:rsidP="003E499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1F8F224B" w14:textId="77777777" w:rsidR="00EC6257" w:rsidRDefault="00EC625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B05F8" w14:textId="77777777" w:rsidR="005517CC" w:rsidRDefault="005517CC" w:rsidP="006E5BCA">
      <w:r>
        <w:separator/>
      </w:r>
    </w:p>
  </w:footnote>
  <w:footnote w:type="continuationSeparator" w:id="0">
    <w:p w14:paraId="5DE125FA" w14:textId="77777777" w:rsidR="005517CC" w:rsidRDefault="005517CC" w:rsidP="006E5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3383" w14:textId="77777777" w:rsidR="006E5BCA" w:rsidRDefault="006E5BCA" w:rsidP="006E5BCA">
    <w:pPr>
      <w:pStyle w:val="Sidehoved"/>
      <w:jc w:val="right"/>
    </w:pPr>
    <w:r>
      <w:rPr>
        <w:noProof/>
      </w:rPr>
      <w:drawing>
        <wp:inline distT="0" distB="0" distL="0" distR="0" wp14:anchorId="02CDCF5D" wp14:editId="2C98E6AC">
          <wp:extent cx="2380958" cy="528992"/>
          <wp:effectExtent l="0" t="0" r="0" b="444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ymLF-logo-vandret.jpg"/>
                  <pic:cNvPicPr/>
                </pic:nvPicPr>
                <pic:blipFill>
                  <a:blip r:embed="rId1">
                    <a:extLst>
                      <a:ext uri="{28A0092B-C50C-407E-A947-70E740481C1C}">
                        <a14:useLocalDpi xmlns:a14="http://schemas.microsoft.com/office/drawing/2010/main" val="0"/>
                      </a:ext>
                    </a:extLst>
                  </a:blip>
                  <a:stretch>
                    <a:fillRect/>
                  </a:stretch>
                </pic:blipFill>
                <pic:spPr>
                  <a:xfrm>
                    <a:off x="0" y="0"/>
                    <a:ext cx="2508311" cy="557287"/>
                  </a:xfrm>
                  <a:prstGeom prst="rect">
                    <a:avLst/>
                  </a:prstGeom>
                </pic:spPr>
              </pic:pic>
            </a:graphicData>
          </a:graphic>
        </wp:inline>
      </w:drawing>
    </w:r>
  </w:p>
  <w:p w14:paraId="4D6D184F" w14:textId="77777777" w:rsidR="006E5BCA" w:rsidRDefault="006E5BC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1188"/>
    <w:multiLevelType w:val="hybridMultilevel"/>
    <w:tmpl w:val="7F3496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30C6D01"/>
    <w:multiLevelType w:val="hybridMultilevel"/>
    <w:tmpl w:val="260CF2A4"/>
    <w:lvl w:ilvl="0" w:tplc="11484290">
      <w:start w:val="1"/>
      <w:numFmt w:val="bullet"/>
      <w:lvlText w:val="•"/>
      <w:lvlJc w:val="left"/>
      <w:pPr>
        <w:tabs>
          <w:tab w:val="num" w:pos="720"/>
        </w:tabs>
        <w:ind w:left="720" w:hanging="360"/>
      </w:pPr>
      <w:rPr>
        <w:rFonts w:ascii="Arial" w:hAnsi="Arial" w:cs="Times New Roman" w:hint="default"/>
      </w:rPr>
    </w:lvl>
    <w:lvl w:ilvl="1" w:tplc="F3269082">
      <w:start w:val="1"/>
      <w:numFmt w:val="bullet"/>
      <w:lvlText w:val="•"/>
      <w:lvlJc w:val="left"/>
      <w:pPr>
        <w:tabs>
          <w:tab w:val="num" w:pos="1440"/>
        </w:tabs>
        <w:ind w:left="1440" w:hanging="360"/>
      </w:pPr>
      <w:rPr>
        <w:rFonts w:ascii="Arial" w:hAnsi="Arial" w:cs="Times New Roman" w:hint="default"/>
      </w:rPr>
    </w:lvl>
    <w:lvl w:ilvl="2" w:tplc="324ABC32">
      <w:start w:val="1"/>
      <w:numFmt w:val="bullet"/>
      <w:lvlText w:val="•"/>
      <w:lvlJc w:val="left"/>
      <w:pPr>
        <w:tabs>
          <w:tab w:val="num" w:pos="2160"/>
        </w:tabs>
        <w:ind w:left="2160" w:hanging="360"/>
      </w:pPr>
      <w:rPr>
        <w:rFonts w:ascii="Arial" w:hAnsi="Arial" w:cs="Times New Roman" w:hint="default"/>
      </w:rPr>
    </w:lvl>
    <w:lvl w:ilvl="3" w:tplc="4C76B53A">
      <w:start w:val="1"/>
      <w:numFmt w:val="bullet"/>
      <w:lvlText w:val="•"/>
      <w:lvlJc w:val="left"/>
      <w:pPr>
        <w:tabs>
          <w:tab w:val="num" w:pos="2880"/>
        </w:tabs>
        <w:ind w:left="2880" w:hanging="360"/>
      </w:pPr>
      <w:rPr>
        <w:rFonts w:ascii="Arial" w:hAnsi="Arial" w:cs="Times New Roman" w:hint="default"/>
      </w:rPr>
    </w:lvl>
    <w:lvl w:ilvl="4" w:tplc="0C487382">
      <w:start w:val="1"/>
      <w:numFmt w:val="bullet"/>
      <w:lvlText w:val="•"/>
      <w:lvlJc w:val="left"/>
      <w:pPr>
        <w:tabs>
          <w:tab w:val="num" w:pos="3600"/>
        </w:tabs>
        <w:ind w:left="3600" w:hanging="360"/>
      </w:pPr>
      <w:rPr>
        <w:rFonts w:ascii="Arial" w:hAnsi="Arial" w:cs="Times New Roman" w:hint="default"/>
      </w:rPr>
    </w:lvl>
    <w:lvl w:ilvl="5" w:tplc="E6782EC8">
      <w:start w:val="1"/>
      <w:numFmt w:val="bullet"/>
      <w:lvlText w:val="•"/>
      <w:lvlJc w:val="left"/>
      <w:pPr>
        <w:tabs>
          <w:tab w:val="num" w:pos="4320"/>
        </w:tabs>
        <w:ind w:left="4320" w:hanging="360"/>
      </w:pPr>
      <w:rPr>
        <w:rFonts w:ascii="Arial" w:hAnsi="Arial" w:cs="Times New Roman" w:hint="default"/>
      </w:rPr>
    </w:lvl>
    <w:lvl w:ilvl="6" w:tplc="33EC4382">
      <w:start w:val="1"/>
      <w:numFmt w:val="bullet"/>
      <w:lvlText w:val="•"/>
      <w:lvlJc w:val="left"/>
      <w:pPr>
        <w:tabs>
          <w:tab w:val="num" w:pos="5040"/>
        </w:tabs>
        <w:ind w:left="5040" w:hanging="360"/>
      </w:pPr>
      <w:rPr>
        <w:rFonts w:ascii="Arial" w:hAnsi="Arial" w:cs="Times New Roman" w:hint="default"/>
      </w:rPr>
    </w:lvl>
    <w:lvl w:ilvl="7" w:tplc="3D0EC670">
      <w:start w:val="1"/>
      <w:numFmt w:val="bullet"/>
      <w:lvlText w:val="•"/>
      <w:lvlJc w:val="left"/>
      <w:pPr>
        <w:tabs>
          <w:tab w:val="num" w:pos="5760"/>
        </w:tabs>
        <w:ind w:left="5760" w:hanging="360"/>
      </w:pPr>
      <w:rPr>
        <w:rFonts w:ascii="Arial" w:hAnsi="Arial" w:cs="Times New Roman" w:hint="default"/>
      </w:rPr>
    </w:lvl>
    <w:lvl w:ilvl="8" w:tplc="55225B4A">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5760EB3"/>
    <w:multiLevelType w:val="hybridMultilevel"/>
    <w:tmpl w:val="7AB8898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8D31A86"/>
    <w:multiLevelType w:val="hybridMultilevel"/>
    <w:tmpl w:val="0AB2C1B6"/>
    <w:lvl w:ilvl="0" w:tplc="574C53B0">
      <w:numFmt w:val="bullet"/>
      <w:lvlText w:val="-"/>
      <w:lvlJc w:val="left"/>
      <w:pPr>
        <w:ind w:left="410" w:hanging="360"/>
      </w:pPr>
      <w:rPr>
        <w:rFonts w:ascii="Calibri" w:eastAsiaTheme="minorHAnsi" w:hAnsi="Calibri" w:cs="Calibri" w:hint="default"/>
      </w:rPr>
    </w:lvl>
    <w:lvl w:ilvl="1" w:tplc="04060003" w:tentative="1">
      <w:start w:val="1"/>
      <w:numFmt w:val="bullet"/>
      <w:lvlText w:val="o"/>
      <w:lvlJc w:val="left"/>
      <w:pPr>
        <w:ind w:left="1130" w:hanging="360"/>
      </w:pPr>
      <w:rPr>
        <w:rFonts w:ascii="Courier New" w:hAnsi="Courier New" w:cs="Courier New" w:hint="default"/>
      </w:rPr>
    </w:lvl>
    <w:lvl w:ilvl="2" w:tplc="04060005" w:tentative="1">
      <w:start w:val="1"/>
      <w:numFmt w:val="bullet"/>
      <w:lvlText w:val=""/>
      <w:lvlJc w:val="left"/>
      <w:pPr>
        <w:ind w:left="1850" w:hanging="360"/>
      </w:pPr>
      <w:rPr>
        <w:rFonts w:ascii="Wingdings" w:hAnsi="Wingdings" w:hint="default"/>
      </w:rPr>
    </w:lvl>
    <w:lvl w:ilvl="3" w:tplc="04060001" w:tentative="1">
      <w:start w:val="1"/>
      <w:numFmt w:val="bullet"/>
      <w:lvlText w:val=""/>
      <w:lvlJc w:val="left"/>
      <w:pPr>
        <w:ind w:left="2570" w:hanging="360"/>
      </w:pPr>
      <w:rPr>
        <w:rFonts w:ascii="Symbol" w:hAnsi="Symbol" w:hint="default"/>
      </w:rPr>
    </w:lvl>
    <w:lvl w:ilvl="4" w:tplc="04060003" w:tentative="1">
      <w:start w:val="1"/>
      <w:numFmt w:val="bullet"/>
      <w:lvlText w:val="o"/>
      <w:lvlJc w:val="left"/>
      <w:pPr>
        <w:ind w:left="3290" w:hanging="360"/>
      </w:pPr>
      <w:rPr>
        <w:rFonts w:ascii="Courier New" w:hAnsi="Courier New" w:cs="Courier New" w:hint="default"/>
      </w:rPr>
    </w:lvl>
    <w:lvl w:ilvl="5" w:tplc="04060005" w:tentative="1">
      <w:start w:val="1"/>
      <w:numFmt w:val="bullet"/>
      <w:lvlText w:val=""/>
      <w:lvlJc w:val="left"/>
      <w:pPr>
        <w:ind w:left="4010" w:hanging="360"/>
      </w:pPr>
      <w:rPr>
        <w:rFonts w:ascii="Wingdings" w:hAnsi="Wingdings" w:hint="default"/>
      </w:rPr>
    </w:lvl>
    <w:lvl w:ilvl="6" w:tplc="04060001" w:tentative="1">
      <w:start w:val="1"/>
      <w:numFmt w:val="bullet"/>
      <w:lvlText w:val=""/>
      <w:lvlJc w:val="left"/>
      <w:pPr>
        <w:ind w:left="4730" w:hanging="360"/>
      </w:pPr>
      <w:rPr>
        <w:rFonts w:ascii="Symbol" w:hAnsi="Symbol" w:hint="default"/>
      </w:rPr>
    </w:lvl>
    <w:lvl w:ilvl="7" w:tplc="04060003" w:tentative="1">
      <w:start w:val="1"/>
      <w:numFmt w:val="bullet"/>
      <w:lvlText w:val="o"/>
      <w:lvlJc w:val="left"/>
      <w:pPr>
        <w:ind w:left="5450" w:hanging="360"/>
      </w:pPr>
      <w:rPr>
        <w:rFonts w:ascii="Courier New" w:hAnsi="Courier New" w:cs="Courier New" w:hint="default"/>
      </w:rPr>
    </w:lvl>
    <w:lvl w:ilvl="8" w:tplc="04060005" w:tentative="1">
      <w:start w:val="1"/>
      <w:numFmt w:val="bullet"/>
      <w:lvlText w:val=""/>
      <w:lvlJc w:val="left"/>
      <w:pPr>
        <w:ind w:left="6170" w:hanging="360"/>
      </w:pPr>
      <w:rPr>
        <w:rFonts w:ascii="Wingdings" w:hAnsi="Wingdings" w:hint="default"/>
      </w:rPr>
    </w:lvl>
  </w:abstractNum>
  <w:abstractNum w:abstractNumId="4" w15:restartNumberingAfterBreak="0">
    <w:nsid w:val="2A96014E"/>
    <w:multiLevelType w:val="multilevel"/>
    <w:tmpl w:val="67E8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6719D"/>
    <w:multiLevelType w:val="multilevel"/>
    <w:tmpl w:val="B3C8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04AE9"/>
    <w:multiLevelType w:val="hybridMultilevel"/>
    <w:tmpl w:val="17A692CA"/>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num w:numId="1" w16cid:durableId="2002003959">
    <w:abstractNumId w:val="5"/>
  </w:num>
  <w:num w:numId="2" w16cid:durableId="252595149">
    <w:abstractNumId w:val="4"/>
  </w:num>
  <w:num w:numId="3" w16cid:durableId="1073971093">
    <w:abstractNumId w:val="1"/>
  </w:num>
  <w:num w:numId="4" w16cid:durableId="313534893">
    <w:abstractNumId w:val="0"/>
  </w:num>
  <w:num w:numId="5" w16cid:durableId="1938754127">
    <w:abstractNumId w:val="6"/>
  </w:num>
  <w:num w:numId="6" w16cid:durableId="1591039645">
    <w:abstractNumId w:val="2"/>
  </w:num>
  <w:num w:numId="7" w16cid:durableId="1392656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F9"/>
    <w:rsid w:val="00001482"/>
    <w:rsid w:val="00004898"/>
    <w:rsid w:val="00047AAC"/>
    <w:rsid w:val="00062007"/>
    <w:rsid w:val="00067E45"/>
    <w:rsid w:val="00071CC6"/>
    <w:rsid w:val="000B661F"/>
    <w:rsid w:val="000C0A90"/>
    <w:rsid w:val="000E3C6D"/>
    <w:rsid w:val="00132B38"/>
    <w:rsid w:val="0013398F"/>
    <w:rsid w:val="00172921"/>
    <w:rsid w:val="0019373B"/>
    <w:rsid w:val="00197881"/>
    <w:rsid w:val="001A7A83"/>
    <w:rsid w:val="001B236A"/>
    <w:rsid w:val="001C0F2C"/>
    <w:rsid w:val="001E361F"/>
    <w:rsid w:val="001F3E63"/>
    <w:rsid w:val="001F4E54"/>
    <w:rsid w:val="001F6AE4"/>
    <w:rsid w:val="002438D7"/>
    <w:rsid w:val="00252E69"/>
    <w:rsid w:val="00254FBD"/>
    <w:rsid w:val="00255EE7"/>
    <w:rsid w:val="0026173F"/>
    <w:rsid w:val="00283B9E"/>
    <w:rsid w:val="00287F11"/>
    <w:rsid w:val="002B49EF"/>
    <w:rsid w:val="002B4C32"/>
    <w:rsid w:val="002B7ECF"/>
    <w:rsid w:val="002C1188"/>
    <w:rsid w:val="002C5D86"/>
    <w:rsid w:val="002E3286"/>
    <w:rsid w:val="00322D18"/>
    <w:rsid w:val="0032490F"/>
    <w:rsid w:val="0035215A"/>
    <w:rsid w:val="003538D9"/>
    <w:rsid w:val="00364AF8"/>
    <w:rsid w:val="00370AF2"/>
    <w:rsid w:val="003A0D38"/>
    <w:rsid w:val="003A2B3F"/>
    <w:rsid w:val="003A52AF"/>
    <w:rsid w:val="003C1DF9"/>
    <w:rsid w:val="003C713E"/>
    <w:rsid w:val="003D210C"/>
    <w:rsid w:val="003E3EC0"/>
    <w:rsid w:val="00400918"/>
    <w:rsid w:val="00401BCD"/>
    <w:rsid w:val="00406396"/>
    <w:rsid w:val="00423CA1"/>
    <w:rsid w:val="00437627"/>
    <w:rsid w:val="00467088"/>
    <w:rsid w:val="00473189"/>
    <w:rsid w:val="004A6B6B"/>
    <w:rsid w:val="004C05D2"/>
    <w:rsid w:val="004D7352"/>
    <w:rsid w:val="004F2C19"/>
    <w:rsid w:val="004F525D"/>
    <w:rsid w:val="00505191"/>
    <w:rsid w:val="00546403"/>
    <w:rsid w:val="00546CB9"/>
    <w:rsid w:val="005517CC"/>
    <w:rsid w:val="00583887"/>
    <w:rsid w:val="005B02C0"/>
    <w:rsid w:val="005B350B"/>
    <w:rsid w:val="005B4BC9"/>
    <w:rsid w:val="005E4E99"/>
    <w:rsid w:val="005F48FB"/>
    <w:rsid w:val="00635FA7"/>
    <w:rsid w:val="006463BD"/>
    <w:rsid w:val="006503DA"/>
    <w:rsid w:val="006559EB"/>
    <w:rsid w:val="0066179C"/>
    <w:rsid w:val="00666BEF"/>
    <w:rsid w:val="00676F7F"/>
    <w:rsid w:val="00697371"/>
    <w:rsid w:val="006A6861"/>
    <w:rsid w:val="006C7FEC"/>
    <w:rsid w:val="006D23D5"/>
    <w:rsid w:val="006D3BA6"/>
    <w:rsid w:val="006E0BB0"/>
    <w:rsid w:val="006E5319"/>
    <w:rsid w:val="006E5BCA"/>
    <w:rsid w:val="007130FB"/>
    <w:rsid w:val="00722E98"/>
    <w:rsid w:val="00745ABD"/>
    <w:rsid w:val="00750412"/>
    <w:rsid w:val="00766A86"/>
    <w:rsid w:val="007708EC"/>
    <w:rsid w:val="00776B96"/>
    <w:rsid w:val="007842AE"/>
    <w:rsid w:val="0078728B"/>
    <w:rsid w:val="007A019A"/>
    <w:rsid w:val="007F5BC9"/>
    <w:rsid w:val="008162CC"/>
    <w:rsid w:val="00821B4D"/>
    <w:rsid w:val="00834E9C"/>
    <w:rsid w:val="00855FD0"/>
    <w:rsid w:val="00864EBE"/>
    <w:rsid w:val="00872242"/>
    <w:rsid w:val="00876FF3"/>
    <w:rsid w:val="008A15B8"/>
    <w:rsid w:val="008A2A47"/>
    <w:rsid w:val="00902050"/>
    <w:rsid w:val="0091525D"/>
    <w:rsid w:val="00921588"/>
    <w:rsid w:val="00951C86"/>
    <w:rsid w:val="00955086"/>
    <w:rsid w:val="009622F4"/>
    <w:rsid w:val="00973FFC"/>
    <w:rsid w:val="00984699"/>
    <w:rsid w:val="00992AB1"/>
    <w:rsid w:val="009978A8"/>
    <w:rsid w:val="009A6953"/>
    <w:rsid w:val="009D0657"/>
    <w:rsid w:val="009D6FA9"/>
    <w:rsid w:val="00A06074"/>
    <w:rsid w:val="00A0753D"/>
    <w:rsid w:val="00A11A4C"/>
    <w:rsid w:val="00A365FF"/>
    <w:rsid w:val="00A40675"/>
    <w:rsid w:val="00A4155B"/>
    <w:rsid w:val="00A53EA5"/>
    <w:rsid w:val="00AA6C3F"/>
    <w:rsid w:val="00AB5609"/>
    <w:rsid w:val="00AE33EA"/>
    <w:rsid w:val="00AF40B1"/>
    <w:rsid w:val="00B2253F"/>
    <w:rsid w:val="00B54E41"/>
    <w:rsid w:val="00B70BF9"/>
    <w:rsid w:val="00B824F5"/>
    <w:rsid w:val="00BD1585"/>
    <w:rsid w:val="00BE15FF"/>
    <w:rsid w:val="00C0695B"/>
    <w:rsid w:val="00C104FE"/>
    <w:rsid w:val="00C5737E"/>
    <w:rsid w:val="00C66125"/>
    <w:rsid w:val="00C66620"/>
    <w:rsid w:val="00C67727"/>
    <w:rsid w:val="00CB0A32"/>
    <w:rsid w:val="00CB6566"/>
    <w:rsid w:val="00CD025D"/>
    <w:rsid w:val="00CD5F4A"/>
    <w:rsid w:val="00CE1758"/>
    <w:rsid w:val="00CF036A"/>
    <w:rsid w:val="00CF0F70"/>
    <w:rsid w:val="00D14ABA"/>
    <w:rsid w:val="00D23142"/>
    <w:rsid w:val="00D37D2B"/>
    <w:rsid w:val="00D41ADA"/>
    <w:rsid w:val="00D43604"/>
    <w:rsid w:val="00D436B1"/>
    <w:rsid w:val="00D46F87"/>
    <w:rsid w:val="00D8561C"/>
    <w:rsid w:val="00D9029C"/>
    <w:rsid w:val="00D95C6D"/>
    <w:rsid w:val="00D96BC4"/>
    <w:rsid w:val="00DA4AE8"/>
    <w:rsid w:val="00DA59B8"/>
    <w:rsid w:val="00DD7379"/>
    <w:rsid w:val="00E018CD"/>
    <w:rsid w:val="00E06562"/>
    <w:rsid w:val="00E1540F"/>
    <w:rsid w:val="00E17D2F"/>
    <w:rsid w:val="00E40CB4"/>
    <w:rsid w:val="00E47E87"/>
    <w:rsid w:val="00E72AF9"/>
    <w:rsid w:val="00EA6DB0"/>
    <w:rsid w:val="00EB026B"/>
    <w:rsid w:val="00EB2236"/>
    <w:rsid w:val="00EB3597"/>
    <w:rsid w:val="00EC0793"/>
    <w:rsid w:val="00EC3857"/>
    <w:rsid w:val="00EC5D76"/>
    <w:rsid w:val="00EC6257"/>
    <w:rsid w:val="00F025FB"/>
    <w:rsid w:val="00F257F0"/>
    <w:rsid w:val="00F40F76"/>
    <w:rsid w:val="00F4321D"/>
    <w:rsid w:val="00F661AD"/>
    <w:rsid w:val="00F8475A"/>
    <w:rsid w:val="00F95699"/>
    <w:rsid w:val="00F960CD"/>
    <w:rsid w:val="00FA2A73"/>
    <w:rsid w:val="00FA68CD"/>
    <w:rsid w:val="00FB32F3"/>
    <w:rsid w:val="00FC171B"/>
    <w:rsid w:val="00FD6473"/>
    <w:rsid w:val="00FF241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97625"/>
  <w15:chartTrackingRefBased/>
  <w15:docId w15:val="{962E468A-F147-954A-8926-668B61C5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AF9"/>
    <w:rPr>
      <w:rFonts w:ascii="Times New Roman" w:eastAsia="Times New Roman" w:hAnsi="Times New Roman" w:cs="Times New Roman"/>
      <w:lang w:eastAsia="da-DK"/>
    </w:rPr>
  </w:style>
  <w:style w:type="paragraph" w:styleId="Overskrift2">
    <w:name w:val="heading 2"/>
    <w:basedOn w:val="Normal"/>
    <w:next w:val="Normal"/>
    <w:link w:val="Overskrift2Tegn"/>
    <w:uiPriority w:val="9"/>
    <w:unhideWhenUsed/>
    <w:qFormat/>
    <w:rsid w:val="00E72AF9"/>
    <w:pPr>
      <w:keepNext/>
      <w:keepLines/>
      <w:spacing w:before="200" w:line="276" w:lineRule="auto"/>
      <w:outlineLvl w:val="1"/>
    </w:pPr>
    <w:rPr>
      <w:rFonts w:asciiTheme="majorHAnsi" w:eastAsiaTheme="majorEastAsia" w:hAnsiTheme="majorHAnsi" w:cstheme="majorBidi"/>
      <w:b/>
      <w:bCs/>
      <w:color w:val="4472C4" w:themeColor="accent1"/>
      <w:sz w:val="26"/>
      <w:szCs w:val="26"/>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E5BCA"/>
    <w:pPr>
      <w:tabs>
        <w:tab w:val="center" w:pos="4819"/>
        <w:tab w:val="right" w:pos="9638"/>
      </w:tabs>
    </w:pPr>
  </w:style>
  <w:style w:type="character" w:customStyle="1" w:styleId="SidehovedTegn">
    <w:name w:val="Sidehoved Tegn"/>
    <w:basedOn w:val="Standardskrifttypeiafsnit"/>
    <w:link w:val="Sidehoved"/>
    <w:uiPriority w:val="99"/>
    <w:rsid w:val="006E5BCA"/>
  </w:style>
  <w:style w:type="paragraph" w:styleId="Sidefod">
    <w:name w:val="footer"/>
    <w:basedOn w:val="Normal"/>
    <w:link w:val="SidefodTegn"/>
    <w:uiPriority w:val="99"/>
    <w:unhideWhenUsed/>
    <w:rsid w:val="006E5BCA"/>
    <w:pPr>
      <w:tabs>
        <w:tab w:val="center" w:pos="4819"/>
        <w:tab w:val="right" w:pos="9638"/>
      </w:tabs>
    </w:pPr>
  </w:style>
  <w:style w:type="character" w:customStyle="1" w:styleId="SidefodTegn">
    <w:name w:val="Sidefod Tegn"/>
    <w:basedOn w:val="Standardskrifttypeiafsnit"/>
    <w:link w:val="Sidefod"/>
    <w:uiPriority w:val="99"/>
    <w:rsid w:val="006E5BCA"/>
  </w:style>
  <w:style w:type="character" w:customStyle="1" w:styleId="Overskrift2Tegn">
    <w:name w:val="Overskrift 2 Tegn"/>
    <w:basedOn w:val="Standardskrifttypeiafsnit"/>
    <w:link w:val="Overskrift2"/>
    <w:uiPriority w:val="9"/>
    <w:rsid w:val="00E72AF9"/>
    <w:rPr>
      <w:rFonts w:asciiTheme="majorHAnsi" w:eastAsiaTheme="majorEastAsia" w:hAnsiTheme="majorHAnsi" w:cstheme="majorBidi"/>
      <w:b/>
      <w:bCs/>
      <w:color w:val="4472C4" w:themeColor="accent1"/>
      <w:sz w:val="26"/>
      <w:szCs w:val="26"/>
    </w:rPr>
  </w:style>
  <w:style w:type="character" w:styleId="Sidetal">
    <w:name w:val="page number"/>
    <w:basedOn w:val="Standardskrifttypeiafsnit"/>
    <w:uiPriority w:val="99"/>
    <w:semiHidden/>
    <w:unhideWhenUsed/>
    <w:rsid w:val="00EC6257"/>
  </w:style>
  <w:style w:type="character" w:styleId="Hyperlink">
    <w:name w:val="Hyperlink"/>
    <w:basedOn w:val="Standardskrifttypeiafsnit"/>
    <w:uiPriority w:val="99"/>
    <w:semiHidden/>
    <w:unhideWhenUsed/>
    <w:rsid w:val="00B70BF9"/>
    <w:rPr>
      <w:color w:val="0000FF"/>
      <w:u w:val="single"/>
    </w:rPr>
  </w:style>
  <w:style w:type="character" w:styleId="Strk">
    <w:name w:val="Strong"/>
    <w:basedOn w:val="Standardskrifttypeiafsnit"/>
    <w:uiPriority w:val="22"/>
    <w:qFormat/>
    <w:rsid w:val="00A06074"/>
    <w:rPr>
      <w:b/>
      <w:bCs/>
    </w:rPr>
  </w:style>
  <w:style w:type="paragraph" w:styleId="Listeafsnit">
    <w:name w:val="List Paragraph"/>
    <w:basedOn w:val="Normal"/>
    <w:uiPriority w:val="34"/>
    <w:qFormat/>
    <w:rsid w:val="00370AF2"/>
    <w:pPr>
      <w:ind w:left="720"/>
      <w:contextualSpacing/>
    </w:pPr>
  </w:style>
  <w:style w:type="paragraph" w:styleId="NormalWeb">
    <w:name w:val="Normal (Web)"/>
    <w:basedOn w:val="Normal"/>
    <w:uiPriority w:val="99"/>
    <w:unhideWhenUsed/>
    <w:rsid w:val="00D23142"/>
    <w:pPr>
      <w:spacing w:before="100" w:beforeAutospacing="1" w:after="100" w:afterAutospacing="1"/>
    </w:pPr>
    <w:rPr>
      <w:rFonts w:ascii="Calibri" w:eastAsiaTheme="minorHAnsi" w:hAnsi="Calibri" w:cs="Calibri"/>
      <w:sz w:val="22"/>
      <w:szCs w:val="22"/>
    </w:rPr>
  </w:style>
  <w:style w:type="paragraph" w:customStyle="1" w:styleId="xxxmsonormal">
    <w:name w:val="x_x_xmsonormal"/>
    <w:basedOn w:val="Normal"/>
    <w:rsid w:val="000C0A90"/>
    <w:rPr>
      <w:rFonts w:ascii="Aptos" w:eastAsiaTheme="minorHAnsi" w:hAnsi="Aptos" w:cs="Calibri"/>
      <w:sz w:val="20"/>
      <w:szCs w:val="20"/>
    </w:rPr>
  </w:style>
  <w:style w:type="character" w:styleId="Kommentarhenvisning">
    <w:name w:val="annotation reference"/>
    <w:basedOn w:val="Standardskrifttypeiafsnit"/>
    <w:uiPriority w:val="99"/>
    <w:semiHidden/>
    <w:unhideWhenUsed/>
    <w:rsid w:val="00F661AD"/>
    <w:rPr>
      <w:sz w:val="16"/>
      <w:szCs w:val="16"/>
    </w:rPr>
  </w:style>
  <w:style w:type="paragraph" w:styleId="Ingenafstand">
    <w:name w:val="No Spacing"/>
    <w:uiPriority w:val="1"/>
    <w:qFormat/>
    <w:rsid w:val="00F661AD"/>
    <w:rPr>
      <w:kern w:val="2"/>
      <w14:ligatures w14:val="standardContextual"/>
    </w:rPr>
  </w:style>
  <w:style w:type="paragraph" w:styleId="Fodnotetekst">
    <w:name w:val="footnote text"/>
    <w:basedOn w:val="Normal"/>
    <w:link w:val="FodnotetekstTegn"/>
    <w:uiPriority w:val="99"/>
    <w:semiHidden/>
    <w:unhideWhenUsed/>
    <w:rsid w:val="000E3C6D"/>
    <w:rPr>
      <w:sz w:val="20"/>
      <w:szCs w:val="20"/>
    </w:rPr>
  </w:style>
  <w:style w:type="character" w:customStyle="1" w:styleId="FodnotetekstTegn">
    <w:name w:val="Fodnotetekst Tegn"/>
    <w:basedOn w:val="Standardskrifttypeiafsnit"/>
    <w:link w:val="Fodnotetekst"/>
    <w:uiPriority w:val="99"/>
    <w:semiHidden/>
    <w:rsid w:val="000E3C6D"/>
    <w:rPr>
      <w:rFonts w:ascii="Times New Roman" w:eastAsia="Times New Roman" w:hAnsi="Times New Roman" w:cs="Times New Roman"/>
      <w:sz w:val="20"/>
      <w:szCs w:val="20"/>
      <w:lang w:eastAsia="da-DK"/>
    </w:rPr>
  </w:style>
  <w:style w:type="character" w:styleId="Fodnotehenvisning">
    <w:name w:val="footnote reference"/>
    <w:basedOn w:val="Standardskrifttypeiafsnit"/>
    <w:uiPriority w:val="99"/>
    <w:semiHidden/>
    <w:unhideWhenUsed/>
    <w:rsid w:val="000E3C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2544">
      <w:bodyDiv w:val="1"/>
      <w:marLeft w:val="0"/>
      <w:marRight w:val="0"/>
      <w:marTop w:val="0"/>
      <w:marBottom w:val="0"/>
      <w:divBdr>
        <w:top w:val="none" w:sz="0" w:space="0" w:color="auto"/>
        <w:left w:val="none" w:sz="0" w:space="0" w:color="auto"/>
        <w:bottom w:val="none" w:sz="0" w:space="0" w:color="auto"/>
        <w:right w:val="none" w:sz="0" w:space="0" w:color="auto"/>
      </w:divBdr>
    </w:div>
    <w:div w:id="134447055">
      <w:bodyDiv w:val="1"/>
      <w:marLeft w:val="0"/>
      <w:marRight w:val="0"/>
      <w:marTop w:val="0"/>
      <w:marBottom w:val="0"/>
      <w:divBdr>
        <w:top w:val="none" w:sz="0" w:space="0" w:color="auto"/>
        <w:left w:val="none" w:sz="0" w:space="0" w:color="auto"/>
        <w:bottom w:val="none" w:sz="0" w:space="0" w:color="auto"/>
        <w:right w:val="none" w:sz="0" w:space="0" w:color="auto"/>
      </w:divBdr>
    </w:div>
    <w:div w:id="216598322">
      <w:bodyDiv w:val="1"/>
      <w:marLeft w:val="0"/>
      <w:marRight w:val="0"/>
      <w:marTop w:val="0"/>
      <w:marBottom w:val="0"/>
      <w:divBdr>
        <w:top w:val="none" w:sz="0" w:space="0" w:color="auto"/>
        <w:left w:val="none" w:sz="0" w:space="0" w:color="auto"/>
        <w:bottom w:val="none" w:sz="0" w:space="0" w:color="auto"/>
        <w:right w:val="none" w:sz="0" w:space="0" w:color="auto"/>
      </w:divBdr>
    </w:div>
    <w:div w:id="601425398">
      <w:bodyDiv w:val="1"/>
      <w:marLeft w:val="0"/>
      <w:marRight w:val="0"/>
      <w:marTop w:val="0"/>
      <w:marBottom w:val="0"/>
      <w:divBdr>
        <w:top w:val="none" w:sz="0" w:space="0" w:color="auto"/>
        <w:left w:val="none" w:sz="0" w:space="0" w:color="auto"/>
        <w:bottom w:val="none" w:sz="0" w:space="0" w:color="auto"/>
        <w:right w:val="none" w:sz="0" w:space="0" w:color="auto"/>
      </w:divBdr>
    </w:div>
    <w:div w:id="708604021">
      <w:bodyDiv w:val="1"/>
      <w:marLeft w:val="0"/>
      <w:marRight w:val="0"/>
      <w:marTop w:val="0"/>
      <w:marBottom w:val="0"/>
      <w:divBdr>
        <w:top w:val="none" w:sz="0" w:space="0" w:color="auto"/>
        <w:left w:val="none" w:sz="0" w:space="0" w:color="auto"/>
        <w:bottom w:val="none" w:sz="0" w:space="0" w:color="auto"/>
        <w:right w:val="none" w:sz="0" w:space="0" w:color="auto"/>
      </w:divBdr>
    </w:div>
    <w:div w:id="726536639">
      <w:bodyDiv w:val="1"/>
      <w:marLeft w:val="0"/>
      <w:marRight w:val="0"/>
      <w:marTop w:val="0"/>
      <w:marBottom w:val="0"/>
      <w:divBdr>
        <w:top w:val="none" w:sz="0" w:space="0" w:color="auto"/>
        <w:left w:val="none" w:sz="0" w:space="0" w:color="auto"/>
        <w:bottom w:val="none" w:sz="0" w:space="0" w:color="auto"/>
        <w:right w:val="none" w:sz="0" w:space="0" w:color="auto"/>
      </w:divBdr>
    </w:div>
    <w:div w:id="829637415">
      <w:bodyDiv w:val="1"/>
      <w:marLeft w:val="0"/>
      <w:marRight w:val="0"/>
      <w:marTop w:val="0"/>
      <w:marBottom w:val="0"/>
      <w:divBdr>
        <w:top w:val="none" w:sz="0" w:space="0" w:color="auto"/>
        <w:left w:val="none" w:sz="0" w:space="0" w:color="auto"/>
        <w:bottom w:val="none" w:sz="0" w:space="0" w:color="auto"/>
        <w:right w:val="none" w:sz="0" w:space="0" w:color="auto"/>
      </w:divBdr>
    </w:div>
    <w:div w:id="922304231">
      <w:bodyDiv w:val="1"/>
      <w:marLeft w:val="0"/>
      <w:marRight w:val="0"/>
      <w:marTop w:val="0"/>
      <w:marBottom w:val="0"/>
      <w:divBdr>
        <w:top w:val="none" w:sz="0" w:space="0" w:color="auto"/>
        <w:left w:val="none" w:sz="0" w:space="0" w:color="auto"/>
        <w:bottom w:val="none" w:sz="0" w:space="0" w:color="auto"/>
        <w:right w:val="none" w:sz="0" w:space="0" w:color="auto"/>
      </w:divBdr>
    </w:div>
    <w:div w:id="1123429124">
      <w:bodyDiv w:val="1"/>
      <w:marLeft w:val="0"/>
      <w:marRight w:val="0"/>
      <w:marTop w:val="0"/>
      <w:marBottom w:val="0"/>
      <w:divBdr>
        <w:top w:val="none" w:sz="0" w:space="0" w:color="auto"/>
        <w:left w:val="none" w:sz="0" w:space="0" w:color="auto"/>
        <w:bottom w:val="none" w:sz="0" w:space="0" w:color="auto"/>
        <w:right w:val="none" w:sz="0" w:space="0" w:color="auto"/>
      </w:divBdr>
    </w:div>
    <w:div w:id="1254700049">
      <w:bodyDiv w:val="1"/>
      <w:marLeft w:val="0"/>
      <w:marRight w:val="0"/>
      <w:marTop w:val="0"/>
      <w:marBottom w:val="0"/>
      <w:divBdr>
        <w:top w:val="none" w:sz="0" w:space="0" w:color="auto"/>
        <w:left w:val="none" w:sz="0" w:space="0" w:color="auto"/>
        <w:bottom w:val="none" w:sz="0" w:space="0" w:color="auto"/>
        <w:right w:val="none" w:sz="0" w:space="0" w:color="auto"/>
      </w:divBdr>
    </w:div>
    <w:div w:id="1523982232">
      <w:bodyDiv w:val="1"/>
      <w:marLeft w:val="0"/>
      <w:marRight w:val="0"/>
      <w:marTop w:val="0"/>
      <w:marBottom w:val="0"/>
      <w:divBdr>
        <w:top w:val="none" w:sz="0" w:space="0" w:color="auto"/>
        <w:left w:val="none" w:sz="0" w:space="0" w:color="auto"/>
        <w:bottom w:val="none" w:sz="0" w:space="0" w:color="auto"/>
        <w:right w:val="none" w:sz="0" w:space="0" w:color="auto"/>
      </w:divBdr>
    </w:div>
    <w:div w:id="1621955335">
      <w:bodyDiv w:val="1"/>
      <w:marLeft w:val="0"/>
      <w:marRight w:val="0"/>
      <w:marTop w:val="0"/>
      <w:marBottom w:val="0"/>
      <w:divBdr>
        <w:top w:val="none" w:sz="0" w:space="0" w:color="auto"/>
        <w:left w:val="none" w:sz="0" w:space="0" w:color="auto"/>
        <w:bottom w:val="none" w:sz="0" w:space="0" w:color="auto"/>
        <w:right w:val="none" w:sz="0" w:space="0" w:color="auto"/>
      </w:divBdr>
    </w:div>
    <w:div w:id="1775586574">
      <w:bodyDiv w:val="1"/>
      <w:marLeft w:val="0"/>
      <w:marRight w:val="0"/>
      <w:marTop w:val="0"/>
      <w:marBottom w:val="0"/>
      <w:divBdr>
        <w:top w:val="none" w:sz="0" w:space="0" w:color="auto"/>
        <w:left w:val="none" w:sz="0" w:space="0" w:color="auto"/>
        <w:bottom w:val="none" w:sz="0" w:space="0" w:color="auto"/>
        <w:right w:val="none" w:sz="0" w:space="0" w:color="auto"/>
      </w:divBdr>
    </w:div>
    <w:div w:id="1783917110">
      <w:bodyDiv w:val="1"/>
      <w:marLeft w:val="0"/>
      <w:marRight w:val="0"/>
      <w:marTop w:val="0"/>
      <w:marBottom w:val="0"/>
      <w:divBdr>
        <w:top w:val="none" w:sz="0" w:space="0" w:color="auto"/>
        <w:left w:val="none" w:sz="0" w:space="0" w:color="auto"/>
        <w:bottom w:val="none" w:sz="0" w:space="0" w:color="auto"/>
        <w:right w:val="none" w:sz="0" w:space="0" w:color="auto"/>
      </w:divBdr>
    </w:div>
    <w:div w:id="1892492894">
      <w:bodyDiv w:val="1"/>
      <w:marLeft w:val="0"/>
      <w:marRight w:val="0"/>
      <w:marTop w:val="0"/>
      <w:marBottom w:val="0"/>
      <w:divBdr>
        <w:top w:val="none" w:sz="0" w:space="0" w:color="auto"/>
        <w:left w:val="none" w:sz="0" w:space="0" w:color="auto"/>
        <w:bottom w:val="none" w:sz="0" w:space="0" w:color="auto"/>
        <w:right w:val="none" w:sz="0" w:space="0" w:color="auto"/>
      </w:divBdr>
    </w:div>
    <w:div w:id="1914775176">
      <w:bodyDiv w:val="1"/>
      <w:marLeft w:val="0"/>
      <w:marRight w:val="0"/>
      <w:marTop w:val="0"/>
      <w:marBottom w:val="0"/>
      <w:divBdr>
        <w:top w:val="none" w:sz="0" w:space="0" w:color="auto"/>
        <w:left w:val="none" w:sz="0" w:space="0" w:color="auto"/>
        <w:bottom w:val="none" w:sz="0" w:space="0" w:color="auto"/>
        <w:right w:val="none" w:sz="0" w:space="0" w:color="auto"/>
      </w:divBdr>
    </w:div>
    <w:div w:id="1931769522">
      <w:bodyDiv w:val="1"/>
      <w:marLeft w:val="0"/>
      <w:marRight w:val="0"/>
      <w:marTop w:val="0"/>
      <w:marBottom w:val="0"/>
      <w:divBdr>
        <w:top w:val="none" w:sz="0" w:space="0" w:color="auto"/>
        <w:left w:val="none" w:sz="0" w:space="0" w:color="auto"/>
        <w:bottom w:val="none" w:sz="0" w:space="0" w:color="auto"/>
        <w:right w:val="none" w:sz="0" w:space="0" w:color="auto"/>
      </w:divBdr>
    </w:div>
    <w:div w:id="19554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6A9C2-AB99-42CE-83BC-DDF76038D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1497</Words>
  <Characters>8114</Characters>
  <Application>Microsoft Office Word</Application>
  <DocSecurity>0</DocSecurity>
  <Lines>159</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Lars Korslund Nielsen</cp:lastModifiedBy>
  <cp:revision>2</cp:revision>
  <dcterms:created xsi:type="dcterms:W3CDTF">2026-03-02T15:31:00Z</dcterms:created>
  <dcterms:modified xsi:type="dcterms:W3CDTF">2026-03-02T15:31:00Z</dcterms:modified>
</cp:coreProperties>
</file>