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2D63" w14:textId="2CB7C961" w:rsidR="00D406AA" w:rsidRPr="000116D1" w:rsidRDefault="001E021B">
      <w:pPr>
        <w:rPr>
          <w:rFonts w:asciiTheme="minorHAnsi" w:hAnsiTheme="minorHAnsi" w:cstheme="minorHAnsi"/>
        </w:rPr>
      </w:pP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p>
    <w:p w14:paraId="32F33311" w14:textId="77777777" w:rsidR="00D406AA" w:rsidRPr="000116D1" w:rsidRDefault="00D406AA">
      <w:pPr>
        <w:rPr>
          <w:rFonts w:asciiTheme="minorHAnsi" w:hAnsiTheme="minorHAnsi" w:cstheme="minorHAnsi"/>
        </w:rPr>
      </w:pPr>
    </w:p>
    <w:p w14:paraId="4480BAFB" w14:textId="336EB32F" w:rsidR="00324D01" w:rsidRPr="000116D1" w:rsidRDefault="00324D01">
      <w:pPr>
        <w:rPr>
          <w:rFonts w:asciiTheme="minorHAnsi" w:hAnsiTheme="minorHAnsi" w:cstheme="minorHAnsi"/>
          <w:b/>
          <w:color w:val="4F81BD" w:themeColor="accent1"/>
          <w:sz w:val="28"/>
          <w:szCs w:val="28"/>
        </w:rPr>
      </w:pPr>
      <w:r w:rsidRPr="000116D1">
        <w:rPr>
          <w:rFonts w:asciiTheme="minorHAnsi" w:hAnsiTheme="minorHAnsi" w:cstheme="minorHAnsi"/>
          <w:b/>
          <w:color w:val="4F81BD" w:themeColor="accent1"/>
          <w:sz w:val="28"/>
          <w:szCs w:val="28"/>
        </w:rPr>
        <w:t>Gymnasieskolernes Lederforening</w:t>
      </w:r>
      <w:r w:rsidR="00D96379" w:rsidRPr="000116D1">
        <w:rPr>
          <w:rFonts w:asciiTheme="minorHAnsi" w:hAnsiTheme="minorHAnsi" w:cstheme="minorHAnsi"/>
          <w:b/>
          <w:color w:val="4F81BD" w:themeColor="accent1"/>
          <w:sz w:val="28"/>
          <w:szCs w:val="28"/>
        </w:rPr>
        <w:t xml:space="preserve"> - </w:t>
      </w:r>
      <w:r w:rsidRPr="000116D1">
        <w:rPr>
          <w:rFonts w:asciiTheme="minorHAnsi" w:hAnsiTheme="minorHAnsi" w:cstheme="minorHAnsi"/>
          <w:b/>
          <w:color w:val="4F81BD" w:themeColor="accent1"/>
          <w:sz w:val="28"/>
          <w:szCs w:val="28"/>
        </w:rPr>
        <w:t xml:space="preserve">Generalforsamling </w:t>
      </w:r>
      <w:r w:rsidR="00224B2A" w:rsidRPr="000116D1">
        <w:rPr>
          <w:rFonts w:asciiTheme="minorHAnsi" w:hAnsiTheme="minorHAnsi" w:cstheme="minorHAnsi"/>
          <w:b/>
          <w:color w:val="4F81BD" w:themeColor="accent1"/>
          <w:sz w:val="28"/>
          <w:szCs w:val="28"/>
        </w:rPr>
        <w:t>28. februar</w:t>
      </w:r>
      <w:r w:rsidR="00256E6D" w:rsidRPr="000116D1">
        <w:rPr>
          <w:rFonts w:asciiTheme="minorHAnsi" w:hAnsiTheme="minorHAnsi" w:cstheme="minorHAnsi"/>
          <w:b/>
          <w:color w:val="4F81BD" w:themeColor="accent1"/>
          <w:sz w:val="28"/>
          <w:szCs w:val="28"/>
        </w:rPr>
        <w:t xml:space="preserve"> 201</w:t>
      </w:r>
      <w:r w:rsidR="000F29BC" w:rsidRPr="000116D1">
        <w:rPr>
          <w:rFonts w:asciiTheme="minorHAnsi" w:hAnsiTheme="minorHAnsi" w:cstheme="minorHAnsi"/>
          <w:b/>
          <w:color w:val="4F81BD" w:themeColor="accent1"/>
          <w:sz w:val="28"/>
          <w:szCs w:val="28"/>
        </w:rPr>
        <w:t>9</w:t>
      </w:r>
    </w:p>
    <w:p w14:paraId="0C942A40" w14:textId="5B47C798" w:rsidR="007E1380" w:rsidRPr="000116D1" w:rsidRDefault="00324D01" w:rsidP="001E5BB1">
      <w:pPr>
        <w:pStyle w:val="Overskrift2"/>
        <w:rPr>
          <w:rFonts w:asciiTheme="minorHAnsi" w:hAnsiTheme="minorHAnsi" w:cstheme="minorHAnsi"/>
          <w:sz w:val="28"/>
          <w:szCs w:val="28"/>
        </w:rPr>
      </w:pPr>
      <w:r w:rsidRPr="000116D1">
        <w:rPr>
          <w:rFonts w:asciiTheme="minorHAnsi" w:hAnsiTheme="minorHAnsi" w:cstheme="minorHAnsi"/>
          <w:sz w:val="28"/>
          <w:szCs w:val="28"/>
        </w:rPr>
        <w:t>Formandens skriftlige beretning</w:t>
      </w:r>
    </w:p>
    <w:p w14:paraId="1DF007C3" w14:textId="77777777" w:rsidR="00FE7EFE" w:rsidRPr="000116D1" w:rsidRDefault="00FE7EFE">
      <w:pPr>
        <w:rPr>
          <w:rFonts w:asciiTheme="minorHAnsi" w:hAnsiTheme="minorHAnsi" w:cstheme="minorHAnsi"/>
        </w:rPr>
      </w:pPr>
    </w:p>
    <w:p w14:paraId="79BF59F5" w14:textId="0A322038" w:rsidR="00C80E8B" w:rsidRPr="000116D1" w:rsidRDefault="00704F47">
      <w:pPr>
        <w:rPr>
          <w:rFonts w:asciiTheme="minorHAnsi" w:hAnsiTheme="minorHAnsi" w:cstheme="minorHAnsi"/>
        </w:rPr>
      </w:pPr>
      <w:proofErr w:type="spellStart"/>
      <w:r w:rsidRPr="000116D1">
        <w:rPr>
          <w:rFonts w:asciiTheme="minorHAnsi" w:hAnsiTheme="minorHAnsi" w:cstheme="minorHAnsi"/>
        </w:rPr>
        <w:t>Gym</w:t>
      </w:r>
      <w:r w:rsidR="00C80E8B" w:rsidRPr="000116D1">
        <w:rPr>
          <w:rFonts w:asciiTheme="minorHAnsi" w:hAnsiTheme="minorHAnsi" w:cstheme="minorHAnsi"/>
        </w:rPr>
        <w:t>LFs</w:t>
      </w:r>
      <w:proofErr w:type="spellEnd"/>
      <w:r w:rsidR="00C80E8B" w:rsidRPr="000116D1">
        <w:rPr>
          <w:rFonts w:asciiTheme="minorHAnsi" w:hAnsiTheme="minorHAnsi" w:cstheme="minorHAnsi"/>
        </w:rPr>
        <w:t xml:space="preserve"> primære fokus er at fremme løn- og ansættelsesforhold for vores medlemmer. Vi arbejder på friere rammer for at forhandle løn- og ansættelsesforhold lokalt uden Undervisningsministeriet. Det gør vi ved </w:t>
      </w:r>
      <w:r w:rsidR="00D96379" w:rsidRPr="000116D1">
        <w:rPr>
          <w:rFonts w:asciiTheme="minorHAnsi" w:hAnsiTheme="minorHAnsi" w:cstheme="minorHAnsi"/>
        </w:rPr>
        <w:t xml:space="preserve">dels </w:t>
      </w:r>
      <w:r w:rsidR="00C80E8B" w:rsidRPr="000116D1">
        <w:rPr>
          <w:rFonts w:asciiTheme="minorHAnsi" w:hAnsiTheme="minorHAnsi" w:cstheme="minorHAnsi"/>
        </w:rPr>
        <w:t>at søge at påvirke ministeriet</w:t>
      </w:r>
      <w:r w:rsidR="00D96379" w:rsidRPr="000116D1">
        <w:rPr>
          <w:rFonts w:asciiTheme="minorHAnsi" w:hAnsiTheme="minorHAnsi" w:cstheme="minorHAnsi"/>
        </w:rPr>
        <w:t xml:space="preserve">, dels at </w:t>
      </w:r>
      <w:r w:rsidR="00C80E8B" w:rsidRPr="000116D1">
        <w:rPr>
          <w:rFonts w:asciiTheme="minorHAnsi" w:hAnsiTheme="minorHAnsi" w:cstheme="minorHAnsi"/>
        </w:rPr>
        <w:t>arbejde henimod at vores bestyrelsesforening gør det samme</w:t>
      </w:r>
      <w:r w:rsidR="00D96379" w:rsidRPr="000116D1">
        <w:rPr>
          <w:rFonts w:asciiTheme="minorHAnsi" w:hAnsiTheme="minorHAnsi" w:cstheme="minorHAnsi"/>
        </w:rPr>
        <w:t xml:space="preserve"> og endelig og ikke mindst at være en vigtig sparringspartner med DJØF sammen med de øvrige lederforeninger på ungdomsuddannelsesområdet. Med indgåelsen af OK 18 ser det måske ud til at lykkes!</w:t>
      </w:r>
    </w:p>
    <w:p w14:paraId="2A856D0F" w14:textId="207CAE76" w:rsidR="00C80E8B" w:rsidRPr="000116D1" w:rsidRDefault="00C80E8B">
      <w:pPr>
        <w:rPr>
          <w:rFonts w:asciiTheme="minorHAnsi" w:hAnsiTheme="minorHAnsi" w:cstheme="minorHAnsi"/>
        </w:rPr>
      </w:pPr>
      <w:r w:rsidRPr="000116D1">
        <w:rPr>
          <w:rFonts w:asciiTheme="minorHAnsi" w:hAnsiTheme="minorHAnsi" w:cstheme="minorHAnsi"/>
        </w:rPr>
        <w:t>Desuden arbejder vi for at kunne tilbyde alle vores medlemmer relevante efter- videreuddannelseskurser for ledelser i gymnasiet og hf. D</w:t>
      </w:r>
      <w:r w:rsidR="005911ED" w:rsidRPr="000116D1">
        <w:rPr>
          <w:rFonts w:asciiTheme="minorHAnsi" w:hAnsiTheme="minorHAnsi" w:cstheme="minorHAnsi"/>
        </w:rPr>
        <w:t>et skal være en selvfølge, at kurser for gymnasieledelser</w:t>
      </w:r>
      <w:r w:rsidR="00E45DDA" w:rsidRPr="000116D1">
        <w:rPr>
          <w:rFonts w:asciiTheme="minorHAnsi" w:hAnsiTheme="minorHAnsi" w:cstheme="minorHAnsi"/>
        </w:rPr>
        <w:t xml:space="preserve"> udbydes og facili</w:t>
      </w:r>
      <w:r w:rsidR="00704F47" w:rsidRPr="000116D1">
        <w:rPr>
          <w:rFonts w:asciiTheme="minorHAnsi" w:hAnsiTheme="minorHAnsi" w:cstheme="minorHAnsi"/>
        </w:rPr>
        <w:t>teres af Gym</w:t>
      </w:r>
      <w:r w:rsidR="00E45DDA" w:rsidRPr="000116D1">
        <w:rPr>
          <w:rFonts w:asciiTheme="minorHAnsi" w:hAnsiTheme="minorHAnsi" w:cstheme="minorHAnsi"/>
        </w:rPr>
        <w:t>LF</w:t>
      </w:r>
      <w:r w:rsidR="005911ED" w:rsidRPr="000116D1">
        <w:rPr>
          <w:rFonts w:asciiTheme="minorHAnsi" w:hAnsiTheme="minorHAnsi" w:cstheme="minorHAnsi"/>
        </w:rPr>
        <w:t>, DG og DJØF.</w:t>
      </w:r>
    </w:p>
    <w:p w14:paraId="4C74A2BF" w14:textId="4F568505" w:rsidR="001E5BB1" w:rsidRPr="000116D1" w:rsidRDefault="005911ED" w:rsidP="001E5BB1">
      <w:pPr>
        <w:rPr>
          <w:rFonts w:asciiTheme="minorHAnsi" w:hAnsiTheme="minorHAnsi" w:cstheme="minorHAnsi"/>
        </w:rPr>
      </w:pPr>
      <w:r w:rsidRPr="000116D1">
        <w:rPr>
          <w:rFonts w:asciiTheme="minorHAnsi" w:hAnsiTheme="minorHAnsi" w:cstheme="minorHAnsi"/>
        </w:rPr>
        <w:t>Og derfor er det endelige mål, at a</w:t>
      </w:r>
      <w:r w:rsidR="00704F47" w:rsidRPr="000116D1">
        <w:rPr>
          <w:rFonts w:asciiTheme="minorHAnsi" w:hAnsiTheme="minorHAnsi" w:cstheme="minorHAnsi"/>
        </w:rPr>
        <w:t>lle ledelser er medlemmer af Gym</w:t>
      </w:r>
      <w:r w:rsidRPr="000116D1">
        <w:rPr>
          <w:rFonts w:asciiTheme="minorHAnsi" w:hAnsiTheme="minorHAnsi" w:cstheme="minorHAnsi"/>
        </w:rPr>
        <w:t>LF!</w:t>
      </w:r>
    </w:p>
    <w:p w14:paraId="73C82127" w14:textId="77777777" w:rsidR="00D96379" w:rsidRPr="000116D1" w:rsidRDefault="00D96379" w:rsidP="001E5BB1">
      <w:pPr>
        <w:rPr>
          <w:rFonts w:asciiTheme="minorHAnsi" w:hAnsiTheme="minorHAnsi" w:cstheme="minorHAnsi"/>
          <w:b/>
        </w:rPr>
      </w:pPr>
    </w:p>
    <w:p w14:paraId="1D84F0FF" w14:textId="400AA77C" w:rsidR="00D406AA" w:rsidRPr="000116D1" w:rsidRDefault="00FD254F" w:rsidP="001E5BB1">
      <w:pPr>
        <w:rPr>
          <w:rFonts w:asciiTheme="minorHAnsi" w:hAnsiTheme="minorHAnsi" w:cstheme="minorHAnsi"/>
          <w:b/>
        </w:rPr>
      </w:pPr>
      <w:r w:rsidRPr="000116D1">
        <w:rPr>
          <w:rFonts w:asciiTheme="minorHAnsi" w:hAnsiTheme="minorHAnsi" w:cstheme="minorHAnsi"/>
          <w:b/>
        </w:rPr>
        <w:t>Medlemstal</w:t>
      </w:r>
    </w:p>
    <w:p w14:paraId="6B3D0776" w14:textId="5FB6472E" w:rsidR="00FD254F" w:rsidRPr="000116D1" w:rsidRDefault="001F001F" w:rsidP="001E5BB1">
      <w:pPr>
        <w:rPr>
          <w:rFonts w:asciiTheme="minorHAnsi" w:hAnsiTheme="minorHAnsi" w:cstheme="minorHAnsi"/>
        </w:rPr>
      </w:pPr>
      <w:r w:rsidRPr="000116D1">
        <w:rPr>
          <w:rFonts w:asciiTheme="minorHAnsi" w:hAnsiTheme="minorHAnsi" w:cstheme="minorHAnsi"/>
        </w:rPr>
        <w:t xml:space="preserve">GymLF </w:t>
      </w:r>
      <w:r w:rsidR="00D96379" w:rsidRPr="000116D1">
        <w:rPr>
          <w:rFonts w:asciiTheme="minorHAnsi" w:hAnsiTheme="minorHAnsi" w:cstheme="minorHAnsi"/>
        </w:rPr>
        <w:t xml:space="preserve">har </w:t>
      </w:r>
      <w:r w:rsidRPr="000116D1">
        <w:rPr>
          <w:rFonts w:asciiTheme="minorHAnsi" w:hAnsiTheme="minorHAnsi" w:cstheme="minorHAnsi"/>
        </w:rPr>
        <w:t>de</w:t>
      </w:r>
      <w:r w:rsidR="00D96379" w:rsidRPr="000116D1">
        <w:rPr>
          <w:rFonts w:asciiTheme="minorHAnsi" w:hAnsiTheme="minorHAnsi" w:cstheme="minorHAnsi"/>
        </w:rPr>
        <w:t>t</w:t>
      </w:r>
      <w:r w:rsidRPr="000116D1">
        <w:rPr>
          <w:rFonts w:asciiTheme="minorHAnsi" w:hAnsiTheme="minorHAnsi" w:cstheme="minorHAnsi"/>
        </w:rPr>
        <w:t xml:space="preserve"> sene</w:t>
      </w:r>
      <w:r w:rsidR="00D96379" w:rsidRPr="000116D1">
        <w:rPr>
          <w:rFonts w:asciiTheme="minorHAnsi" w:hAnsiTheme="minorHAnsi" w:cstheme="minorHAnsi"/>
        </w:rPr>
        <w:t>ste</w:t>
      </w:r>
      <w:r w:rsidRPr="000116D1">
        <w:rPr>
          <w:rFonts w:asciiTheme="minorHAnsi" w:hAnsiTheme="minorHAnsi" w:cstheme="minorHAnsi"/>
        </w:rPr>
        <w:t xml:space="preserve"> år haft fremgang på medlemstallet </w:t>
      </w:r>
      <w:r w:rsidR="00D96379" w:rsidRPr="000116D1">
        <w:rPr>
          <w:rFonts w:asciiTheme="minorHAnsi" w:hAnsiTheme="minorHAnsi" w:cstheme="minorHAnsi"/>
        </w:rPr>
        <w:t>fra 342 til 350, og det er jo positivt også i lyset af, at rektor ofte ikke ansætter en ny i tilfælde af én går af.</w:t>
      </w:r>
    </w:p>
    <w:p w14:paraId="01189694" w14:textId="77777777" w:rsidR="00D96379" w:rsidRPr="000116D1" w:rsidRDefault="00D96379" w:rsidP="008F18CD">
      <w:pPr>
        <w:rPr>
          <w:rFonts w:asciiTheme="minorHAnsi" w:hAnsiTheme="minorHAnsi" w:cstheme="minorHAnsi"/>
          <w:b/>
        </w:rPr>
      </w:pPr>
    </w:p>
    <w:p w14:paraId="746DD48C" w14:textId="5FACBE97" w:rsidR="008F18CD" w:rsidRPr="000116D1" w:rsidRDefault="008F18CD" w:rsidP="008F18CD">
      <w:pPr>
        <w:rPr>
          <w:rFonts w:asciiTheme="minorHAnsi" w:hAnsiTheme="minorHAnsi" w:cstheme="minorHAnsi"/>
          <w:b/>
        </w:rPr>
      </w:pPr>
      <w:r w:rsidRPr="000116D1">
        <w:rPr>
          <w:rFonts w:asciiTheme="minorHAnsi" w:hAnsiTheme="minorHAnsi" w:cstheme="minorHAnsi"/>
          <w:b/>
        </w:rPr>
        <w:t>Regionale møder</w:t>
      </w:r>
    </w:p>
    <w:p w14:paraId="347FE271" w14:textId="09D239B0" w:rsidR="008F18CD" w:rsidRPr="000116D1" w:rsidRDefault="00704F47" w:rsidP="008F18CD">
      <w:pPr>
        <w:rPr>
          <w:rFonts w:asciiTheme="minorHAnsi" w:hAnsiTheme="minorHAnsi" w:cstheme="minorHAnsi"/>
        </w:rPr>
      </w:pPr>
      <w:r w:rsidRPr="000116D1">
        <w:rPr>
          <w:rFonts w:asciiTheme="minorHAnsi" w:hAnsiTheme="minorHAnsi" w:cstheme="minorHAnsi"/>
        </w:rPr>
        <w:t xml:space="preserve">I GymLF </w:t>
      </w:r>
      <w:r w:rsidR="005911ED" w:rsidRPr="000116D1">
        <w:rPr>
          <w:rFonts w:asciiTheme="minorHAnsi" w:hAnsiTheme="minorHAnsi" w:cstheme="minorHAnsi"/>
        </w:rPr>
        <w:t xml:space="preserve">har vi </w:t>
      </w:r>
      <w:r w:rsidRPr="000116D1">
        <w:rPr>
          <w:rFonts w:asciiTheme="minorHAnsi" w:hAnsiTheme="minorHAnsi" w:cstheme="minorHAnsi"/>
        </w:rPr>
        <w:t xml:space="preserve">som mål </w:t>
      </w:r>
      <w:r w:rsidR="008F18CD" w:rsidRPr="000116D1">
        <w:rPr>
          <w:rFonts w:asciiTheme="minorHAnsi" w:hAnsiTheme="minorHAnsi" w:cstheme="minorHAnsi"/>
        </w:rPr>
        <w:t xml:space="preserve">at blive flere medlemmer og at skabe et forum, hvor vi husker at drøfte ledernes arbejdsvilkår, og ikke altid kun forholder os til vores læreres arbejds- og ansættelsesvilkår. </w:t>
      </w:r>
    </w:p>
    <w:p w14:paraId="4D1A0981" w14:textId="218F6FF8" w:rsidR="000A3B9B" w:rsidRPr="000116D1" w:rsidRDefault="008F18CD" w:rsidP="000A3B9B">
      <w:pPr>
        <w:rPr>
          <w:rFonts w:asciiTheme="minorHAnsi" w:hAnsiTheme="minorHAnsi" w:cstheme="minorHAnsi"/>
        </w:rPr>
      </w:pPr>
      <w:r w:rsidRPr="000116D1">
        <w:rPr>
          <w:rFonts w:asciiTheme="minorHAnsi" w:hAnsiTheme="minorHAnsi" w:cstheme="minorHAnsi"/>
        </w:rPr>
        <w:t xml:space="preserve">Regionalmøderne skulle gerne fungere som middel til dette. </w:t>
      </w:r>
      <w:r w:rsidR="005911ED" w:rsidRPr="000116D1">
        <w:rPr>
          <w:rFonts w:asciiTheme="minorHAnsi" w:hAnsiTheme="minorHAnsi" w:cstheme="minorHAnsi"/>
        </w:rPr>
        <w:t xml:space="preserve">Igen i </w:t>
      </w:r>
      <w:r w:rsidRPr="000116D1">
        <w:rPr>
          <w:rFonts w:asciiTheme="minorHAnsi" w:hAnsiTheme="minorHAnsi" w:cstheme="minorHAnsi"/>
        </w:rPr>
        <w:t xml:space="preserve">år forsøgte vi med succes at have et gennemgående </w:t>
      </w:r>
      <w:r w:rsidR="00643559" w:rsidRPr="000116D1">
        <w:rPr>
          <w:rFonts w:asciiTheme="minorHAnsi" w:hAnsiTheme="minorHAnsi" w:cstheme="minorHAnsi"/>
        </w:rPr>
        <w:t>ledelses</w:t>
      </w:r>
      <w:r w:rsidRPr="000116D1">
        <w:rPr>
          <w:rFonts w:asciiTheme="minorHAnsi" w:hAnsiTheme="minorHAnsi" w:cstheme="minorHAnsi"/>
        </w:rPr>
        <w:t xml:space="preserve">emne på alle møderne. </w:t>
      </w:r>
      <w:r w:rsidR="00FE7EFE" w:rsidRPr="000116D1">
        <w:rPr>
          <w:rFonts w:asciiTheme="minorHAnsi" w:hAnsiTheme="minorHAnsi" w:cstheme="minorHAnsi"/>
        </w:rPr>
        <w:t>I år var det Lillian Mogensen med oplæg om ”Dilemmaledelse i praksis”, og oplægget er blevet meget rost.</w:t>
      </w:r>
    </w:p>
    <w:p w14:paraId="1D837E13" w14:textId="089C4F8E" w:rsidR="008F18CD" w:rsidRDefault="000A3B9B" w:rsidP="008F18CD">
      <w:pPr>
        <w:rPr>
          <w:rFonts w:asciiTheme="minorHAnsi" w:hAnsiTheme="minorHAnsi" w:cstheme="minorHAnsi"/>
        </w:rPr>
      </w:pPr>
      <w:r w:rsidRPr="000116D1">
        <w:rPr>
          <w:rFonts w:asciiTheme="minorHAnsi" w:hAnsiTheme="minorHAnsi" w:cstheme="minorHAnsi"/>
        </w:rPr>
        <w:t xml:space="preserve">Møderne er stadig velbesøgte og et godt forum for udveksling af ideer på tværs af regionen. </w:t>
      </w:r>
      <w:r w:rsidR="008F18CD" w:rsidRPr="000116D1">
        <w:rPr>
          <w:rFonts w:asciiTheme="minorHAnsi" w:hAnsiTheme="minorHAnsi" w:cstheme="minorHAnsi"/>
        </w:rPr>
        <w:t xml:space="preserve">De regionale </w:t>
      </w:r>
      <w:r w:rsidRPr="000116D1">
        <w:rPr>
          <w:rFonts w:asciiTheme="minorHAnsi" w:hAnsiTheme="minorHAnsi" w:cstheme="minorHAnsi"/>
        </w:rPr>
        <w:t>møder er vigtige for kendskabet til foreningen.</w:t>
      </w:r>
      <w:r w:rsidR="00D96379" w:rsidRPr="000116D1">
        <w:rPr>
          <w:rFonts w:asciiTheme="minorHAnsi" w:hAnsiTheme="minorHAnsi" w:cstheme="minorHAnsi"/>
        </w:rPr>
        <w:t xml:space="preserve"> Men </w:t>
      </w:r>
      <w:r w:rsidR="00B40614">
        <w:rPr>
          <w:rFonts w:asciiTheme="minorHAnsi" w:hAnsiTheme="minorHAnsi" w:cstheme="minorHAnsi"/>
        </w:rPr>
        <w:t>et større fremmøde ville være ønskeligt</w:t>
      </w:r>
      <w:bookmarkStart w:id="0" w:name="_GoBack"/>
      <w:bookmarkEnd w:id="0"/>
      <w:r w:rsidR="00D96379" w:rsidRPr="000116D1">
        <w:rPr>
          <w:rFonts w:asciiTheme="minorHAnsi" w:hAnsiTheme="minorHAnsi" w:cstheme="minorHAnsi"/>
        </w:rPr>
        <w:t xml:space="preserve">; foreningen er for alle ledere og en større interesse for </w:t>
      </w:r>
      <w:r w:rsidR="00C8355A">
        <w:rPr>
          <w:rFonts w:asciiTheme="minorHAnsi" w:hAnsiTheme="minorHAnsi" w:cstheme="minorHAnsi"/>
        </w:rPr>
        <w:t xml:space="preserve">erfaringsudveksling om </w:t>
      </w:r>
      <w:r w:rsidR="00D96379" w:rsidRPr="000116D1">
        <w:rPr>
          <w:rFonts w:asciiTheme="minorHAnsi" w:hAnsiTheme="minorHAnsi" w:cstheme="minorHAnsi"/>
        </w:rPr>
        <w:t>egne løn- og ansættelsesvilkår er ønskeligt.</w:t>
      </w:r>
    </w:p>
    <w:p w14:paraId="37BDE66D" w14:textId="137C88B1" w:rsidR="00305FA2" w:rsidRPr="000116D1" w:rsidRDefault="00305FA2" w:rsidP="008F18CD">
      <w:pPr>
        <w:rPr>
          <w:rFonts w:asciiTheme="minorHAnsi" w:hAnsiTheme="minorHAnsi" w:cstheme="minorHAnsi"/>
        </w:rPr>
      </w:pPr>
      <w:r>
        <w:rPr>
          <w:rFonts w:asciiTheme="minorHAnsi" w:hAnsiTheme="minorHAnsi" w:cstheme="minorHAnsi"/>
        </w:rPr>
        <w:t xml:space="preserve">Det er også på de regionale møder, der er mulighed for at danne netværk som uddannelsesledere; disse netværk kan understøttes og igangsættes af DJØF, ligesom GymLF også gerne bidrager. </w:t>
      </w:r>
    </w:p>
    <w:p w14:paraId="2BB25B12" w14:textId="77777777" w:rsidR="00B047F1" w:rsidRPr="000116D1" w:rsidRDefault="00B047F1" w:rsidP="00D9507B">
      <w:pPr>
        <w:rPr>
          <w:rFonts w:asciiTheme="minorHAnsi" w:hAnsiTheme="minorHAnsi" w:cstheme="minorHAnsi"/>
          <w:b/>
        </w:rPr>
      </w:pPr>
    </w:p>
    <w:p w14:paraId="4EFCB6D2" w14:textId="77777777" w:rsidR="00D406AA" w:rsidRPr="000116D1" w:rsidRDefault="0046108C" w:rsidP="00D9507B">
      <w:pPr>
        <w:rPr>
          <w:rFonts w:asciiTheme="minorHAnsi" w:hAnsiTheme="minorHAnsi" w:cstheme="minorHAnsi"/>
          <w:b/>
        </w:rPr>
      </w:pPr>
      <w:r w:rsidRPr="000116D1">
        <w:rPr>
          <w:rFonts w:asciiTheme="minorHAnsi" w:hAnsiTheme="minorHAnsi" w:cstheme="minorHAnsi"/>
          <w:b/>
        </w:rPr>
        <w:t>Lederes ansættelses- og lønvilkår.</w:t>
      </w:r>
    </w:p>
    <w:p w14:paraId="4FD71999" w14:textId="1DA7F0C1" w:rsidR="003D1309" w:rsidRDefault="00B64B45" w:rsidP="000A3B9B">
      <w:pPr>
        <w:rPr>
          <w:rFonts w:asciiTheme="minorHAnsi" w:hAnsiTheme="minorHAnsi" w:cstheme="minorHAnsi"/>
        </w:rPr>
      </w:pPr>
      <w:r w:rsidRPr="000116D1">
        <w:rPr>
          <w:rFonts w:asciiTheme="minorHAnsi" w:hAnsiTheme="minorHAnsi" w:cstheme="minorHAnsi"/>
        </w:rPr>
        <w:t>Næstformand</w:t>
      </w:r>
      <w:r w:rsidR="00B65410" w:rsidRPr="000116D1">
        <w:rPr>
          <w:rFonts w:asciiTheme="minorHAnsi" w:hAnsiTheme="minorHAnsi" w:cstheme="minorHAnsi"/>
        </w:rPr>
        <w:t xml:space="preserve"> </w:t>
      </w:r>
      <w:r w:rsidR="00F971AD" w:rsidRPr="000116D1">
        <w:rPr>
          <w:rFonts w:asciiTheme="minorHAnsi" w:hAnsiTheme="minorHAnsi" w:cstheme="minorHAnsi"/>
        </w:rPr>
        <w:t>Pia Sadolin</w:t>
      </w:r>
      <w:r w:rsidR="00B65410" w:rsidRPr="000116D1">
        <w:rPr>
          <w:rFonts w:asciiTheme="minorHAnsi" w:hAnsiTheme="minorHAnsi" w:cstheme="minorHAnsi"/>
        </w:rPr>
        <w:t xml:space="preserve"> og under</w:t>
      </w:r>
      <w:r w:rsidR="00415DC6" w:rsidRPr="000116D1">
        <w:rPr>
          <w:rFonts w:asciiTheme="minorHAnsi" w:hAnsiTheme="minorHAnsi" w:cstheme="minorHAnsi"/>
        </w:rPr>
        <w:t>tegnede ha</w:t>
      </w:r>
      <w:r w:rsidRPr="000116D1">
        <w:rPr>
          <w:rFonts w:asciiTheme="minorHAnsi" w:hAnsiTheme="minorHAnsi" w:cstheme="minorHAnsi"/>
        </w:rPr>
        <w:t>r</w:t>
      </w:r>
      <w:r w:rsidR="00B65410" w:rsidRPr="000116D1">
        <w:rPr>
          <w:rFonts w:asciiTheme="minorHAnsi" w:hAnsiTheme="minorHAnsi" w:cstheme="minorHAnsi"/>
        </w:rPr>
        <w:t xml:space="preserve"> </w:t>
      </w:r>
      <w:r w:rsidR="003D1309" w:rsidRPr="000116D1">
        <w:rPr>
          <w:rFonts w:asciiTheme="minorHAnsi" w:hAnsiTheme="minorHAnsi" w:cstheme="minorHAnsi"/>
        </w:rPr>
        <w:t xml:space="preserve">i årets løb </w:t>
      </w:r>
      <w:r w:rsidR="00B65410" w:rsidRPr="000116D1">
        <w:rPr>
          <w:rFonts w:asciiTheme="minorHAnsi" w:hAnsiTheme="minorHAnsi" w:cstheme="minorHAnsi"/>
        </w:rPr>
        <w:t>holdt møde</w:t>
      </w:r>
      <w:r w:rsidR="000A3B9B" w:rsidRPr="000116D1">
        <w:rPr>
          <w:rFonts w:asciiTheme="minorHAnsi" w:hAnsiTheme="minorHAnsi" w:cstheme="minorHAnsi"/>
        </w:rPr>
        <w:t>r</w:t>
      </w:r>
      <w:r w:rsidR="00B65410" w:rsidRPr="000116D1">
        <w:rPr>
          <w:rFonts w:asciiTheme="minorHAnsi" w:hAnsiTheme="minorHAnsi" w:cstheme="minorHAnsi"/>
        </w:rPr>
        <w:t xml:space="preserve"> med </w:t>
      </w:r>
      <w:r w:rsidR="00F971AD" w:rsidRPr="000116D1">
        <w:rPr>
          <w:rFonts w:asciiTheme="minorHAnsi" w:hAnsiTheme="minorHAnsi" w:cstheme="minorHAnsi"/>
        </w:rPr>
        <w:t xml:space="preserve">det nye </w:t>
      </w:r>
      <w:r w:rsidR="00B65410" w:rsidRPr="000116D1">
        <w:rPr>
          <w:rFonts w:asciiTheme="minorHAnsi" w:hAnsiTheme="minorHAnsi" w:cstheme="minorHAnsi"/>
        </w:rPr>
        <w:t xml:space="preserve">formandsskab for Bestyrelsesforeningen og </w:t>
      </w:r>
      <w:r w:rsidR="003D1309" w:rsidRPr="000116D1">
        <w:rPr>
          <w:rFonts w:asciiTheme="minorHAnsi" w:hAnsiTheme="minorHAnsi" w:cstheme="minorHAnsi"/>
        </w:rPr>
        <w:t xml:space="preserve">igen </w:t>
      </w:r>
      <w:r w:rsidR="00B65410" w:rsidRPr="000116D1">
        <w:rPr>
          <w:rFonts w:asciiTheme="minorHAnsi" w:hAnsiTheme="minorHAnsi" w:cstheme="minorHAnsi"/>
        </w:rPr>
        <w:t>fremlagt foreningens syn på rektorers</w:t>
      </w:r>
      <w:r w:rsidR="001E5BB1" w:rsidRPr="000116D1">
        <w:rPr>
          <w:rFonts w:asciiTheme="minorHAnsi" w:hAnsiTheme="minorHAnsi" w:cstheme="minorHAnsi"/>
        </w:rPr>
        <w:t xml:space="preserve"> </w:t>
      </w:r>
      <w:r w:rsidR="00F63D7E" w:rsidRPr="000116D1">
        <w:rPr>
          <w:rFonts w:asciiTheme="minorHAnsi" w:hAnsiTheme="minorHAnsi" w:cstheme="minorHAnsi"/>
        </w:rPr>
        <w:t xml:space="preserve">og øvrige lederes </w:t>
      </w:r>
      <w:r w:rsidR="001E5BB1" w:rsidRPr="000116D1">
        <w:rPr>
          <w:rFonts w:asciiTheme="minorHAnsi" w:hAnsiTheme="minorHAnsi" w:cstheme="minorHAnsi"/>
        </w:rPr>
        <w:t xml:space="preserve">løn- og ansættelsesforhold. </w:t>
      </w:r>
      <w:r w:rsidR="003D1309" w:rsidRPr="000116D1">
        <w:rPr>
          <w:rFonts w:asciiTheme="minorHAnsi" w:hAnsiTheme="minorHAnsi" w:cstheme="minorHAnsi"/>
        </w:rPr>
        <w:t xml:space="preserve">Bestyrelsesforeningen </w:t>
      </w:r>
      <w:r w:rsidR="000A3B9B" w:rsidRPr="000116D1">
        <w:rPr>
          <w:rFonts w:asciiTheme="minorHAnsi" w:hAnsiTheme="minorHAnsi" w:cstheme="minorHAnsi"/>
        </w:rPr>
        <w:t>har haft flere møde</w:t>
      </w:r>
      <w:r w:rsidR="00704F47" w:rsidRPr="000116D1">
        <w:rPr>
          <w:rFonts w:asciiTheme="minorHAnsi" w:hAnsiTheme="minorHAnsi" w:cstheme="minorHAnsi"/>
        </w:rPr>
        <w:t>r</w:t>
      </w:r>
      <w:r w:rsidR="000A3B9B" w:rsidRPr="000116D1">
        <w:rPr>
          <w:rFonts w:asciiTheme="minorHAnsi" w:hAnsiTheme="minorHAnsi" w:cstheme="minorHAnsi"/>
        </w:rPr>
        <w:t xml:space="preserve"> med STU</w:t>
      </w:r>
      <w:r w:rsidR="00F971AD" w:rsidRPr="000116D1">
        <w:rPr>
          <w:rFonts w:asciiTheme="minorHAnsi" w:hAnsiTheme="minorHAnsi" w:cstheme="minorHAnsi"/>
        </w:rPr>
        <w:t>K</w:t>
      </w:r>
      <w:r w:rsidR="00FE7EFE" w:rsidRPr="000116D1">
        <w:rPr>
          <w:rFonts w:asciiTheme="minorHAnsi" w:hAnsiTheme="minorHAnsi" w:cstheme="minorHAnsi"/>
        </w:rPr>
        <w:t>, og også orienteret os om møderne.</w:t>
      </w:r>
    </w:p>
    <w:p w14:paraId="4ECBEE29" w14:textId="77777777" w:rsidR="000116D1" w:rsidRPr="000116D1" w:rsidRDefault="000116D1" w:rsidP="000A3B9B">
      <w:pPr>
        <w:rPr>
          <w:rFonts w:asciiTheme="minorHAnsi" w:hAnsiTheme="minorHAnsi" w:cstheme="minorHAnsi"/>
        </w:rPr>
      </w:pPr>
    </w:p>
    <w:p w14:paraId="4FD5E231" w14:textId="03FAB299" w:rsidR="00FE7EFE" w:rsidRPr="000116D1" w:rsidRDefault="00FE7EFE" w:rsidP="00FE7EFE">
      <w:pPr>
        <w:rPr>
          <w:rFonts w:asciiTheme="minorHAnsi" w:hAnsiTheme="minorHAnsi" w:cstheme="minorHAnsi"/>
          <w:b/>
        </w:rPr>
      </w:pPr>
      <w:r w:rsidRPr="000116D1">
        <w:rPr>
          <w:rFonts w:asciiTheme="minorHAnsi" w:hAnsiTheme="minorHAnsi" w:cstheme="minorHAnsi"/>
          <w:b/>
        </w:rPr>
        <w:t>OK 18</w:t>
      </w:r>
    </w:p>
    <w:p w14:paraId="419F6445" w14:textId="472C8B22" w:rsidR="00FE7EFE" w:rsidRPr="000116D1" w:rsidRDefault="00FE7EFE" w:rsidP="00FE7EFE">
      <w:pPr>
        <w:rPr>
          <w:rFonts w:asciiTheme="minorHAnsi" w:hAnsiTheme="minorHAnsi" w:cstheme="minorHAnsi"/>
        </w:rPr>
      </w:pPr>
      <w:r w:rsidRPr="000116D1">
        <w:rPr>
          <w:rFonts w:asciiTheme="minorHAnsi" w:hAnsiTheme="minorHAnsi" w:cstheme="minorHAnsi"/>
        </w:rPr>
        <w:t>OK 18 blev efter lange og tætte forhandlinger endelig underskrevet en tidlig morgen</w:t>
      </w:r>
      <w:r w:rsidR="00F63D7E" w:rsidRPr="000116D1">
        <w:rPr>
          <w:rFonts w:asciiTheme="minorHAnsi" w:hAnsiTheme="minorHAnsi" w:cstheme="minorHAnsi"/>
        </w:rPr>
        <w:t>,</w:t>
      </w:r>
      <w:r w:rsidRPr="000116D1">
        <w:rPr>
          <w:rFonts w:asciiTheme="minorHAnsi" w:hAnsiTheme="minorHAnsi" w:cstheme="minorHAnsi"/>
        </w:rPr>
        <w:t xml:space="preserve"> og vores ønsker så ud til at være opfyldt. Ansættelses- og lønforhandling for øverste leder blev et anliggende for den enkelte institution og dens bestyrelse (ingen godkendelse i STUK), </w:t>
      </w:r>
      <w:r w:rsidRPr="000116D1">
        <w:rPr>
          <w:rFonts w:asciiTheme="minorHAnsi" w:hAnsiTheme="minorHAnsi" w:cstheme="minorHAnsi"/>
        </w:rPr>
        <w:lastRenderedPageBreak/>
        <w:t xml:space="preserve">cheflønspuljen blev afskaffet </w:t>
      </w:r>
      <w:r w:rsidR="00F63D7E" w:rsidRPr="000116D1">
        <w:rPr>
          <w:rFonts w:asciiTheme="minorHAnsi" w:hAnsiTheme="minorHAnsi" w:cstheme="minorHAnsi"/>
        </w:rPr>
        <w:t xml:space="preserve">og i stedet </w:t>
      </w:r>
      <w:r w:rsidRPr="000116D1">
        <w:rPr>
          <w:rFonts w:asciiTheme="minorHAnsi" w:hAnsiTheme="minorHAnsi" w:cstheme="minorHAnsi"/>
        </w:rPr>
        <w:t xml:space="preserve">mulighed for en </w:t>
      </w:r>
      <w:r w:rsidR="00F63D7E" w:rsidRPr="000116D1">
        <w:rPr>
          <w:rFonts w:asciiTheme="minorHAnsi" w:hAnsiTheme="minorHAnsi" w:cstheme="minorHAnsi"/>
        </w:rPr>
        <w:t xml:space="preserve">lokal </w:t>
      </w:r>
      <w:r w:rsidRPr="000116D1">
        <w:rPr>
          <w:rFonts w:asciiTheme="minorHAnsi" w:hAnsiTheme="minorHAnsi" w:cstheme="minorHAnsi"/>
        </w:rPr>
        <w:t xml:space="preserve">bonus, resultatlønskontrakterne er </w:t>
      </w:r>
      <w:r w:rsidR="00F63D7E" w:rsidRPr="000116D1">
        <w:rPr>
          <w:rFonts w:asciiTheme="minorHAnsi" w:hAnsiTheme="minorHAnsi" w:cstheme="minorHAnsi"/>
        </w:rPr>
        <w:t xml:space="preserve">stadig </w:t>
      </w:r>
      <w:r w:rsidRPr="000116D1">
        <w:rPr>
          <w:rFonts w:asciiTheme="minorHAnsi" w:hAnsiTheme="minorHAnsi" w:cstheme="minorHAnsi"/>
        </w:rPr>
        <w:t>en mulighed men kan også indgå som en del den samlede løn. Og DJØF har nu forhandlingsretten for alle ledere på ungdomsuddannelsesområdet!</w:t>
      </w:r>
    </w:p>
    <w:p w14:paraId="423C3247" w14:textId="28EB2AF8" w:rsidR="00F63D7E" w:rsidRPr="000116D1" w:rsidRDefault="00FE7EFE" w:rsidP="000A3B9B">
      <w:pPr>
        <w:rPr>
          <w:rFonts w:asciiTheme="minorHAnsi" w:hAnsiTheme="minorHAnsi" w:cstheme="minorHAnsi"/>
        </w:rPr>
      </w:pPr>
      <w:r w:rsidRPr="000116D1">
        <w:rPr>
          <w:rFonts w:asciiTheme="minorHAnsi" w:hAnsiTheme="minorHAnsi" w:cstheme="minorHAnsi"/>
        </w:rPr>
        <w:t xml:space="preserve">DJØF igangsatte hurtigt en </w:t>
      </w:r>
      <w:r w:rsidR="00C8355A">
        <w:rPr>
          <w:rFonts w:asciiTheme="minorHAnsi" w:hAnsiTheme="minorHAnsi" w:cstheme="minorHAnsi"/>
        </w:rPr>
        <w:t xml:space="preserve">landsdækkende </w:t>
      </w:r>
      <w:r w:rsidRPr="000116D1">
        <w:rPr>
          <w:rFonts w:asciiTheme="minorHAnsi" w:hAnsiTheme="minorHAnsi" w:cstheme="minorHAnsi"/>
        </w:rPr>
        <w:t xml:space="preserve">informationskampagne om resultaterne fra OK 18 og har opfordret alle ledere på ungdomsuddannelserne til at overgå til ny overenskomst – dog ikke tjenestemænd! </w:t>
      </w:r>
      <w:proofErr w:type="gramStart"/>
      <w:r w:rsidRPr="000116D1">
        <w:rPr>
          <w:rFonts w:asciiTheme="minorHAnsi" w:hAnsiTheme="minorHAnsi" w:cstheme="minorHAnsi"/>
        </w:rPr>
        <w:t>Men….</w:t>
      </w:r>
      <w:proofErr w:type="gramEnd"/>
      <w:r w:rsidRPr="000116D1">
        <w:rPr>
          <w:rFonts w:asciiTheme="minorHAnsi" w:hAnsiTheme="minorHAnsi" w:cstheme="minorHAnsi"/>
        </w:rPr>
        <w:t>.det viser sig nu efterfølgende</w:t>
      </w:r>
      <w:r w:rsidR="00F63D7E" w:rsidRPr="000116D1">
        <w:rPr>
          <w:rFonts w:asciiTheme="minorHAnsi" w:hAnsiTheme="minorHAnsi" w:cstheme="minorHAnsi"/>
        </w:rPr>
        <w:t>,</w:t>
      </w:r>
      <w:r w:rsidRPr="000116D1">
        <w:rPr>
          <w:rFonts w:asciiTheme="minorHAnsi" w:hAnsiTheme="minorHAnsi" w:cstheme="minorHAnsi"/>
        </w:rPr>
        <w:t xml:space="preserve"> at man ikke er enige om den tekst</w:t>
      </w:r>
      <w:r w:rsidR="00F63D7E" w:rsidRPr="000116D1">
        <w:rPr>
          <w:rFonts w:asciiTheme="minorHAnsi" w:hAnsiTheme="minorHAnsi" w:cstheme="minorHAnsi"/>
        </w:rPr>
        <w:t>,</w:t>
      </w:r>
      <w:r w:rsidRPr="000116D1">
        <w:rPr>
          <w:rFonts w:asciiTheme="minorHAnsi" w:hAnsiTheme="minorHAnsi" w:cstheme="minorHAnsi"/>
        </w:rPr>
        <w:t xml:space="preserve"> man underskrev hin tidlig morgen. Der holdes nu igen møder med Moderniseringsstyrelsen og STUK på den ene side og DJØF og Magiste</w:t>
      </w:r>
      <w:r w:rsidR="00F63D7E" w:rsidRPr="000116D1">
        <w:rPr>
          <w:rFonts w:asciiTheme="minorHAnsi" w:hAnsiTheme="minorHAnsi" w:cstheme="minorHAnsi"/>
        </w:rPr>
        <w:t>r</w:t>
      </w:r>
      <w:r w:rsidRPr="000116D1">
        <w:rPr>
          <w:rFonts w:asciiTheme="minorHAnsi" w:hAnsiTheme="minorHAnsi" w:cstheme="minorHAnsi"/>
        </w:rPr>
        <w:t>foreningen på den anden side. Det er tydeligt, at STUK ikke har været inddraget i de</w:t>
      </w:r>
      <w:r w:rsidR="00C8355A">
        <w:rPr>
          <w:rFonts w:asciiTheme="minorHAnsi" w:hAnsiTheme="minorHAnsi" w:cstheme="minorHAnsi"/>
        </w:rPr>
        <w:t>n</w:t>
      </w:r>
      <w:r w:rsidRPr="000116D1">
        <w:rPr>
          <w:rFonts w:asciiTheme="minorHAnsi" w:hAnsiTheme="minorHAnsi" w:cstheme="minorHAnsi"/>
        </w:rPr>
        <w:t xml:space="preserve"> sidste </w:t>
      </w:r>
      <w:r w:rsidR="00C8355A">
        <w:rPr>
          <w:rFonts w:asciiTheme="minorHAnsi" w:hAnsiTheme="minorHAnsi" w:cstheme="minorHAnsi"/>
        </w:rPr>
        <w:t xml:space="preserve">del af </w:t>
      </w:r>
      <w:r w:rsidRPr="000116D1">
        <w:rPr>
          <w:rFonts w:asciiTheme="minorHAnsi" w:hAnsiTheme="minorHAnsi" w:cstheme="minorHAnsi"/>
        </w:rPr>
        <w:t>forhandlinger</w:t>
      </w:r>
      <w:r w:rsidR="00C8355A">
        <w:rPr>
          <w:rFonts w:asciiTheme="minorHAnsi" w:hAnsiTheme="minorHAnsi" w:cstheme="minorHAnsi"/>
        </w:rPr>
        <w:t>ne</w:t>
      </w:r>
      <w:r w:rsidRPr="000116D1">
        <w:rPr>
          <w:rFonts w:asciiTheme="minorHAnsi" w:hAnsiTheme="minorHAnsi" w:cstheme="minorHAnsi"/>
        </w:rPr>
        <w:t xml:space="preserve">, og man er ikke indstillet på helt at frigive lønforhandlingerne </w:t>
      </w:r>
      <w:r w:rsidR="00C8355A">
        <w:rPr>
          <w:rFonts w:asciiTheme="minorHAnsi" w:hAnsiTheme="minorHAnsi" w:cstheme="minorHAnsi"/>
        </w:rPr>
        <w:t xml:space="preserve">og lønfastsættelsen </w:t>
      </w:r>
      <w:r w:rsidRPr="000116D1">
        <w:rPr>
          <w:rFonts w:asciiTheme="minorHAnsi" w:hAnsiTheme="minorHAnsi" w:cstheme="minorHAnsi"/>
        </w:rPr>
        <w:t>til den ”selvejende institution”. Der forhandles stadig i skrivende stund, og enkelte gode forhold er man dog enige om, nemlig afskaffelse af resultatlønnen og indførelse af en bonus men STUK vil holde fast på godkendelse af den endelige kontrakt for øverste leder</w:t>
      </w:r>
      <w:r w:rsidR="00C8355A">
        <w:rPr>
          <w:rFonts w:asciiTheme="minorHAnsi" w:hAnsiTheme="minorHAnsi" w:cstheme="minorHAnsi"/>
        </w:rPr>
        <w:t>. M</w:t>
      </w:r>
      <w:r w:rsidRPr="000116D1">
        <w:rPr>
          <w:rFonts w:asciiTheme="minorHAnsi" w:hAnsiTheme="minorHAnsi" w:cstheme="minorHAnsi"/>
        </w:rPr>
        <w:t>an er bange for ’fri løndannelse’!</w:t>
      </w:r>
      <w:r w:rsidR="00F63D7E" w:rsidRPr="000116D1">
        <w:rPr>
          <w:rFonts w:asciiTheme="minorHAnsi" w:hAnsiTheme="minorHAnsi" w:cstheme="minorHAnsi"/>
        </w:rPr>
        <w:t xml:space="preserve"> Mads Kildegaard, DJØF, vil orientere om sidste nyt på generalforsamlingen</w:t>
      </w:r>
      <w:r w:rsidR="00572F5B">
        <w:rPr>
          <w:rFonts w:asciiTheme="minorHAnsi" w:hAnsiTheme="minorHAnsi" w:cstheme="minorHAnsi"/>
        </w:rPr>
        <w:t xml:space="preserve"> i Nyborg</w:t>
      </w:r>
      <w:r w:rsidR="00F63D7E" w:rsidRPr="000116D1">
        <w:rPr>
          <w:rFonts w:asciiTheme="minorHAnsi" w:hAnsiTheme="minorHAnsi" w:cstheme="minorHAnsi"/>
        </w:rPr>
        <w:t>.</w:t>
      </w:r>
    </w:p>
    <w:p w14:paraId="40FEC8D3" w14:textId="77777777" w:rsidR="000116D1" w:rsidRDefault="000116D1" w:rsidP="003A3550">
      <w:pPr>
        <w:rPr>
          <w:rFonts w:asciiTheme="minorHAnsi" w:hAnsiTheme="minorHAnsi" w:cstheme="minorHAnsi"/>
          <w:b/>
        </w:rPr>
      </w:pPr>
    </w:p>
    <w:p w14:paraId="5C13AFC0" w14:textId="007C70C4" w:rsidR="003A3550" w:rsidRPr="000116D1" w:rsidRDefault="003A3550" w:rsidP="003A3550">
      <w:pPr>
        <w:rPr>
          <w:rFonts w:asciiTheme="minorHAnsi" w:hAnsiTheme="minorHAnsi" w:cstheme="minorHAnsi"/>
          <w:b/>
        </w:rPr>
      </w:pPr>
      <w:r w:rsidRPr="000116D1">
        <w:rPr>
          <w:rFonts w:asciiTheme="minorHAnsi" w:hAnsiTheme="minorHAnsi" w:cstheme="minorHAnsi"/>
          <w:b/>
        </w:rPr>
        <w:t>Videreuddannelse</w:t>
      </w:r>
    </w:p>
    <w:p w14:paraId="5B26AB15" w14:textId="46287BFF" w:rsidR="00F971AD" w:rsidRPr="000116D1" w:rsidRDefault="003A3550">
      <w:pPr>
        <w:rPr>
          <w:rFonts w:asciiTheme="minorHAnsi" w:hAnsiTheme="minorHAnsi" w:cstheme="minorHAnsi"/>
        </w:rPr>
      </w:pPr>
      <w:r w:rsidRPr="000116D1">
        <w:rPr>
          <w:rFonts w:asciiTheme="minorHAnsi" w:hAnsiTheme="minorHAnsi" w:cstheme="minorHAnsi"/>
        </w:rPr>
        <w:t>GymLF arbejder for bedre efter- videreuddannelsesmuligheder for gymnasiets ledergrupper. Kurserne udbydes i samarbejde med Danske Gymnasier og Bestyrelsesforeningen og annonceres digitalt via</w:t>
      </w:r>
      <w:r w:rsidR="00F971AD" w:rsidRPr="000116D1">
        <w:rPr>
          <w:rFonts w:asciiTheme="minorHAnsi" w:hAnsiTheme="minorHAnsi" w:cstheme="minorHAnsi"/>
        </w:rPr>
        <w:t xml:space="preserve"> </w:t>
      </w:r>
      <w:proofErr w:type="spellStart"/>
      <w:r w:rsidRPr="000116D1">
        <w:rPr>
          <w:rFonts w:asciiTheme="minorHAnsi" w:hAnsiTheme="minorHAnsi" w:cstheme="minorHAnsi"/>
        </w:rPr>
        <w:t>DGs</w:t>
      </w:r>
      <w:proofErr w:type="spellEnd"/>
      <w:r w:rsidRPr="000116D1">
        <w:rPr>
          <w:rFonts w:asciiTheme="minorHAnsi" w:hAnsiTheme="minorHAnsi" w:cstheme="minorHAnsi"/>
        </w:rPr>
        <w:t xml:space="preserve"> hjemmeside.</w:t>
      </w:r>
      <w:r w:rsidR="00D96379" w:rsidRPr="000116D1">
        <w:rPr>
          <w:rFonts w:asciiTheme="minorHAnsi" w:hAnsiTheme="minorHAnsi" w:cstheme="minorHAnsi"/>
        </w:rPr>
        <w:t xml:space="preserve"> I dette år skal en ny gruppe diskutere de fremtidige forventninger og muligheder på efteruddannelsesområdet.</w:t>
      </w:r>
      <w:r w:rsidRPr="000116D1">
        <w:rPr>
          <w:rFonts w:asciiTheme="minorHAnsi" w:hAnsiTheme="minorHAnsi" w:cstheme="minorHAnsi"/>
        </w:rPr>
        <w:t xml:space="preserve"> </w:t>
      </w:r>
    </w:p>
    <w:p w14:paraId="0A1B9CD0" w14:textId="1901A410" w:rsidR="00F971AD" w:rsidRPr="000116D1" w:rsidRDefault="00F971AD">
      <w:pPr>
        <w:rPr>
          <w:rFonts w:asciiTheme="minorHAnsi" w:hAnsiTheme="minorHAnsi" w:cstheme="minorHAnsi"/>
        </w:rPr>
      </w:pPr>
      <w:r w:rsidRPr="000116D1">
        <w:rPr>
          <w:rFonts w:asciiTheme="minorHAnsi" w:hAnsiTheme="minorHAnsi" w:cstheme="minorHAnsi"/>
        </w:rPr>
        <w:t xml:space="preserve">DJØF har dog </w:t>
      </w:r>
      <w:r w:rsidR="00D96379" w:rsidRPr="000116D1">
        <w:rPr>
          <w:rFonts w:asciiTheme="minorHAnsi" w:hAnsiTheme="minorHAnsi" w:cstheme="minorHAnsi"/>
        </w:rPr>
        <w:t xml:space="preserve">på vores foranledning </w:t>
      </w:r>
      <w:r w:rsidRPr="000116D1">
        <w:rPr>
          <w:rFonts w:asciiTheme="minorHAnsi" w:hAnsiTheme="minorHAnsi" w:cstheme="minorHAnsi"/>
        </w:rPr>
        <w:t xml:space="preserve">udfærdiget </w:t>
      </w:r>
      <w:r w:rsidR="00D96379" w:rsidRPr="000116D1">
        <w:rPr>
          <w:rFonts w:asciiTheme="minorHAnsi" w:hAnsiTheme="minorHAnsi" w:cstheme="minorHAnsi"/>
        </w:rPr>
        <w:t xml:space="preserve">et </w:t>
      </w:r>
      <w:r w:rsidRPr="000116D1">
        <w:rPr>
          <w:rFonts w:asciiTheme="minorHAnsi" w:hAnsiTheme="minorHAnsi" w:cstheme="minorHAnsi"/>
        </w:rPr>
        <w:t>nyt kursus</w:t>
      </w:r>
      <w:r w:rsidR="00D96379" w:rsidRPr="000116D1">
        <w:rPr>
          <w:rFonts w:asciiTheme="minorHAnsi" w:hAnsiTheme="minorHAnsi" w:cstheme="minorHAnsi"/>
        </w:rPr>
        <w:t>:</w:t>
      </w:r>
      <w:r w:rsidRPr="000116D1">
        <w:rPr>
          <w:rFonts w:asciiTheme="minorHAnsi" w:hAnsiTheme="minorHAnsi" w:cstheme="minorHAnsi"/>
        </w:rPr>
        <w:t xml:space="preserve"> ”Lederuddannelse for ledere i uddannelsessektoren”, som er et kursus på 9 dage + 2 træningsdage og giver 15 ECTS-point. Desuden har DJØF udbudt nye lønforhandlerkurser for pædagogiske ledere på ungdomsuddannelserne; disse har været velbesøgte. Alle DJØF-kurser annonceres på hjemmesiden og i </w:t>
      </w:r>
      <w:proofErr w:type="spellStart"/>
      <w:r w:rsidRPr="000116D1">
        <w:rPr>
          <w:rFonts w:asciiTheme="minorHAnsi" w:hAnsiTheme="minorHAnsi" w:cstheme="minorHAnsi"/>
        </w:rPr>
        <w:t>DJØFbladet</w:t>
      </w:r>
      <w:proofErr w:type="spellEnd"/>
      <w:r w:rsidRPr="000116D1">
        <w:rPr>
          <w:rFonts w:asciiTheme="minorHAnsi" w:hAnsiTheme="minorHAnsi" w:cstheme="minorHAnsi"/>
        </w:rPr>
        <w:t>.</w:t>
      </w:r>
    </w:p>
    <w:p w14:paraId="694D646B" w14:textId="32A5B82E" w:rsidR="00AE63BC" w:rsidRPr="000116D1" w:rsidRDefault="00643559">
      <w:pPr>
        <w:rPr>
          <w:rFonts w:asciiTheme="minorHAnsi" w:hAnsiTheme="minorHAnsi" w:cstheme="minorHAnsi"/>
        </w:rPr>
      </w:pPr>
      <w:r w:rsidRPr="000116D1">
        <w:rPr>
          <w:rFonts w:asciiTheme="minorHAnsi" w:hAnsiTheme="minorHAnsi" w:cstheme="minorHAnsi"/>
        </w:rPr>
        <w:t xml:space="preserve">Målet er </w:t>
      </w:r>
      <w:r w:rsidR="00F971AD" w:rsidRPr="000116D1">
        <w:rPr>
          <w:rFonts w:asciiTheme="minorHAnsi" w:hAnsiTheme="minorHAnsi" w:cstheme="minorHAnsi"/>
        </w:rPr>
        <w:t>stadig at udvikle kurser sammen med DG og DJØF</w:t>
      </w:r>
      <w:r w:rsidR="00704F47" w:rsidRPr="000116D1">
        <w:rPr>
          <w:rFonts w:asciiTheme="minorHAnsi" w:hAnsiTheme="minorHAnsi" w:cstheme="minorHAnsi"/>
        </w:rPr>
        <w:t>,</w:t>
      </w:r>
      <w:r w:rsidRPr="000116D1">
        <w:rPr>
          <w:rFonts w:asciiTheme="minorHAnsi" w:hAnsiTheme="minorHAnsi" w:cstheme="minorHAnsi"/>
        </w:rPr>
        <w:t xml:space="preserve"> så gymnasieledelserne kan stå bedre rustet til de mange udfordringer, gymnasierne står overfor</w:t>
      </w:r>
      <w:r w:rsidR="00D96379" w:rsidRPr="000116D1">
        <w:rPr>
          <w:rFonts w:asciiTheme="minorHAnsi" w:hAnsiTheme="minorHAnsi" w:cstheme="minorHAnsi"/>
        </w:rPr>
        <w:t>.</w:t>
      </w:r>
      <w:r w:rsidR="00EE01CB" w:rsidRPr="000116D1">
        <w:rPr>
          <w:rFonts w:asciiTheme="minorHAnsi" w:hAnsiTheme="minorHAnsi" w:cstheme="minorHAnsi"/>
        </w:rPr>
        <w:t xml:space="preserve"> </w:t>
      </w:r>
    </w:p>
    <w:p w14:paraId="6BF5D3FD" w14:textId="77777777" w:rsidR="000116D1" w:rsidRDefault="000116D1">
      <w:pPr>
        <w:rPr>
          <w:rFonts w:asciiTheme="minorHAnsi" w:hAnsiTheme="minorHAnsi" w:cstheme="minorHAnsi"/>
          <w:b/>
        </w:rPr>
      </w:pPr>
    </w:p>
    <w:p w14:paraId="214D7B44" w14:textId="096B1448" w:rsidR="00CC6A66" w:rsidRPr="000116D1" w:rsidRDefault="00CC6A66">
      <w:pPr>
        <w:rPr>
          <w:rFonts w:asciiTheme="minorHAnsi" w:hAnsiTheme="minorHAnsi" w:cstheme="minorHAnsi"/>
          <w:b/>
        </w:rPr>
      </w:pPr>
      <w:r w:rsidRPr="000116D1">
        <w:rPr>
          <w:rFonts w:asciiTheme="minorHAnsi" w:hAnsiTheme="minorHAnsi" w:cstheme="minorHAnsi"/>
          <w:b/>
        </w:rPr>
        <w:t>Nyhedsbrev</w:t>
      </w:r>
    </w:p>
    <w:p w14:paraId="4493914A" w14:textId="1841FD35" w:rsidR="004E5049" w:rsidRPr="004E5049" w:rsidRDefault="00BF54B0" w:rsidP="004E5049">
      <w:pPr>
        <w:rPr>
          <w:rFonts w:asciiTheme="minorHAnsi" w:hAnsiTheme="minorHAnsi" w:cstheme="minorHAnsi"/>
        </w:rPr>
      </w:pPr>
      <w:r w:rsidRPr="000116D1">
        <w:rPr>
          <w:rFonts w:asciiTheme="minorHAnsi" w:hAnsiTheme="minorHAnsi" w:cstheme="minorHAnsi"/>
        </w:rPr>
        <w:t xml:space="preserve">Bestyrelsen </w:t>
      </w:r>
      <w:r w:rsidR="00EE01CB" w:rsidRPr="000116D1">
        <w:rPr>
          <w:rFonts w:asciiTheme="minorHAnsi" w:hAnsiTheme="minorHAnsi" w:cstheme="minorHAnsi"/>
        </w:rPr>
        <w:t xml:space="preserve">har </w:t>
      </w:r>
      <w:r w:rsidR="00F971AD" w:rsidRPr="000116D1">
        <w:rPr>
          <w:rFonts w:asciiTheme="minorHAnsi" w:hAnsiTheme="minorHAnsi" w:cstheme="minorHAnsi"/>
        </w:rPr>
        <w:t xml:space="preserve">stadigt </w:t>
      </w:r>
      <w:r w:rsidR="00EE01CB" w:rsidRPr="000116D1">
        <w:rPr>
          <w:rFonts w:asciiTheme="minorHAnsi" w:hAnsiTheme="minorHAnsi" w:cstheme="minorHAnsi"/>
        </w:rPr>
        <w:t>et meget fint samarbejde med</w:t>
      </w:r>
      <w:r w:rsidR="003A3550" w:rsidRPr="000116D1">
        <w:rPr>
          <w:rFonts w:asciiTheme="minorHAnsi" w:hAnsiTheme="minorHAnsi" w:cstheme="minorHAnsi"/>
        </w:rPr>
        <w:t xml:space="preserve"> </w:t>
      </w:r>
      <w:r w:rsidRPr="000116D1">
        <w:rPr>
          <w:rFonts w:asciiTheme="minorHAnsi" w:hAnsiTheme="minorHAnsi" w:cstheme="minorHAnsi"/>
        </w:rPr>
        <w:t>freelance journalist Signe Tonsberg</w:t>
      </w:r>
      <w:r w:rsidR="00F971AD" w:rsidRPr="000116D1">
        <w:rPr>
          <w:rFonts w:asciiTheme="minorHAnsi" w:hAnsiTheme="minorHAnsi" w:cstheme="minorHAnsi"/>
        </w:rPr>
        <w:t>/Tonsbergtekst</w:t>
      </w:r>
      <w:r w:rsidRPr="000116D1">
        <w:rPr>
          <w:rFonts w:asciiTheme="minorHAnsi" w:hAnsiTheme="minorHAnsi" w:cstheme="minorHAnsi"/>
        </w:rPr>
        <w:t xml:space="preserve">. Vi </w:t>
      </w:r>
      <w:r w:rsidR="00EE01CB" w:rsidRPr="000116D1">
        <w:rPr>
          <w:rFonts w:asciiTheme="minorHAnsi" w:hAnsiTheme="minorHAnsi" w:cstheme="minorHAnsi"/>
        </w:rPr>
        <w:t>finder sammen</w:t>
      </w:r>
      <w:r w:rsidRPr="000116D1">
        <w:rPr>
          <w:rFonts w:asciiTheme="minorHAnsi" w:hAnsiTheme="minorHAnsi" w:cstheme="minorHAnsi"/>
        </w:rPr>
        <w:t xml:space="preserve"> emner og kilder til historierne, og Signe Tonsberg skriver artiklerne i forlængelse af relevante interviews m.m. Igen forsøger vi at lægge et lederperspektiv på vinklingen, således at nyhedsbrevet bliver et alternativt til GL´s</w:t>
      </w:r>
      <w:r w:rsidR="003A3550" w:rsidRPr="000116D1">
        <w:rPr>
          <w:rFonts w:asciiTheme="minorHAnsi" w:hAnsiTheme="minorHAnsi" w:cstheme="minorHAnsi"/>
        </w:rPr>
        <w:t xml:space="preserve"> lærervinkel. </w:t>
      </w:r>
      <w:r w:rsidR="00EE01CB" w:rsidRPr="000116D1">
        <w:rPr>
          <w:rFonts w:asciiTheme="minorHAnsi" w:hAnsiTheme="minorHAnsi" w:cstheme="minorHAnsi"/>
        </w:rPr>
        <w:t xml:space="preserve">Bestyrelsen har stadig stor fokus på formidlingen til medlemmerne via Nyhedsbrevet, som </w:t>
      </w:r>
      <w:r w:rsidR="00704F47" w:rsidRPr="000116D1">
        <w:rPr>
          <w:rFonts w:asciiTheme="minorHAnsi" w:hAnsiTheme="minorHAnsi" w:cstheme="minorHAnsi"/>
        </w:rPr>
        <w:t xml:space="preserve">meget </w:t>
      </w:r>
      <w:r w:rsidR="00EE01CB" w:rsidRPr="000116D1">
        <w:rPr>
          <w:rFonts w:asciiTheme="minorHAnsi" w:hAnsiTheme="minorHAnsi" w:cstheme="minorHAnsi"/>
        </w:rPr>
        <w:t>gerne må videreformidles til andre.</w:t>
      </w:r>
      <w:r w:rsidR="004E5049" w:rsidRPr="004E5049">
        <w:rPr>
          <w:rFonts w:asciiTheme="minorHAnsi" w:hAnsiTheme="minorHAnsi" w:cstheme="minorHAnsi"/>
        </w:rPr>
        <w:t xml:space="preserve"> </w:t>
      </w:r>
      <w:r w:rsidR="004E5049" w:rsidRPr="000116D1">
        <w:rPr>
          <w:rFonts w:asciiTheme="minorHAnsi" w:hAnsiTheme="minorHAnsi" w:cstheme="minorHAnsi"/>
        </w:rPr>
        <w:t xml:space="preserve">Vi tilstræber, at Nyhedsbrevet udkommer 3 gange årligt, og bruger </w:t>
      </w:r>
      <w:r w:rsidR="004E5049">
        <w:rPr>
          <w:rFonts w:asciiTheme="minorHAnsi" w:hAnsiTheme="minorHAnsi" w:cstheme="minorHAnsi"/>
        </w:rPr>
        <w:t xml:space="preserve">megen </w:t>
      </w:r>
      <w:r w:rsidR="004E5049" w:rsidRPr="000116D1">
        <w:rPr>
          <w:rFonts w:asciiTheme="minorHAnsi" w:hAnsiTheme="minorHAnsi" w:cstheme="minorHAnsi"/>
        </w:rPr>
        <w:t>energi på et indholdsrigt brev.</w:t>
      </w:r>
      <w:r w:rsidR="004E5049">
        <w:rPr>
          <w:rFonts w:asciiTheme="minorHAnsi" w:hAnsiTheme="minorHAnsi" w:cstheme="minorHAnsi"/>
        </w:rPr>
        <w:t xml:space="preserve"> Det viser sig også at mange læser </w:t>
      </w:r>
      <w:r w:rsidR="004E5049" w:rsidRPr="004E5049">
        <w:rPr>
          <w:rFonts w:asciiTheme="minorHAnsi" w:hAnsiTheme="minorHAnsi" w:cstheme="minorHAnsi"/>
        </w:rPr>
        <w:t xml:space="preserve">Nyhedsbrevet og </w:t>
      </w:r>
      <w:r w:rsidR="004E5049">
        <w:rPr>
          <w:rFonts w:asciiTheme="minorHAnsi" w:hAnsiTheme="minorHAnsi" w:cstheme="minorHAnsi"/>
        </w:rPr>
        <w:t xml:space="preserve">en </w:t>
      </w:r>
      <w:r w:rsidR="004E5049" w:rsidRPr="004E5049">
        <w:rPr>
          <w:rFonts w:asciiTheme="minorHAnsi" w:hAnsiTheme="minorHAnsi" w:cstheme="minorHAnsi"/>
          <w:color w:val="000000"/>
        </w:rPr>
        <w:t>60% åbningsrate og 30-40% klikrate er MEGET pænt!</w:t>
      </w:r>
      <w:r w:rsidR="004E5049">
        <w:rPr>
          <w:rFonts w:asciiTheme="minorHAnsi" w:hAnsiTheme="minorHAnsi" w:cstheme="minorHAnsi"/>
          <w:color w:val="000000"/>
        </w:rPr>
        <w:t xml:space="preserve"> Sidste Nyhedsbrev var den suveræne topscoreren </w:t>
      </w:r>
      <w:r w:rsidR="00572F5B">
        <w:rPr>
          <w:rFonts w:asciiTheme="minorHAnsi" w:hAnsiTheme="minorHAnsi" w:cstheme="minorHAnsi"/>
          <w:color w:val="000000"/>
        </w:rPr>
        <w:t xml:space="preserve">med </w:t>
      </w:r>
      <w:proofErr w:type="spellStart"/>
      <w:r w:rsidR="00572F5B">
        <w:rPr>
          <w:rFonts w:asciiTheme="minorHAnsi" w:hAnsiTheme="minorHAnsi" w:cstheme="minorHAnsi"/>
          <w:color w:val="000000"/>
        </w:rPr>
        <w:t>temaet:</w:t>
      </w:r>
      <w:r w:rsidR="004E5049">
        <w:rPr>
          <w:rFonts w:asciiTheme="minorHAnsi" w:hAnsiTheme="minorHAnsi" w:cstheme="minorHAnsi"/>
          <w:color w:val="000000"/>
        </w:rPr>
        <w:t>’kan</w:t>
      </w:r>
      <w:proofErr w:type="spellEnd"/>
      <w:r w:rsidR="004E5049">
        <w:rPr>
          <w:rFonts w:asciiTheme="minorHAnsi" w:hAnsiTheme="minorHAnsi" w:cstheme="minorHAnsi"/>
          <w:color w:val="000000"/>
        </w:rPr>
        <w:t xml:space="preserve"> man både være leder og underviser’.</w:t>
      </w:r>
    </w:p>
    <w:p w14:paraId="2AE68351" w14:textId="77777777" w:rsidR="004E5049" w:rsidRPr="000116D1" w:rsidRDefault="004E5049" w:rsidP="00BF54B0">
      <w:pPr>
        <w:rPr>
          <w:rFonts w:asciiTheme="minorHAnsi" w:hAnsiTheme="minorHAnsi" w:cstheme="minorHAnsi"/>
        </w:rPr>
      </w:pPr>
    </w:p>
    <w:p w14:paraId="3A804C65" w14:textId="77777777" w:rsidR="00D96379" w:rsidRPr="000116D1" w:rsidRDefault="00D96379" w:rsidP="00BF54B0">
      <w:pPr>
        <w:rPr>
          <w:rFonts w:asciiTheme="minorHAnsi" w:hAnsiTheme="minorHAnsi" w:cstheme="minorHAnsi"/>
        </w:rPr>
      </w:pPr>
    </w:p>
    <w:p w14:paraId="42C8444B" w14:textId="0014C376" w:rsidR="00D96379" w:rsidRPr="000116D1" w:rsidRDefault="00D96379" w:rsidP="00BF54B0">
      <w:pPr>
        <w:rPr>
          <w:rFonts w:asciiTheme="minorHAnsi" w:hAnsiTheme="minorHAnsi" w:cstheme="minorHAnsi"/>
          <w:b/>
        </w:rPr>
      </w:pPr>
      <w:r w:rsidRPr="000116D1">
        <w:rPr>
          <w:rFonts w:asciiTheme="minorHAnsi" w:hAnsiTheme="minorHAnsi" w:cstheme="minorHAnsi"/>
          <w:b/>
        </w:rPr>
        <w:t>Nyt logo</w:t>
      </w:r>
    </w:p>
    <w:p w14:paraId="1A1906BC" w14:textId="6BE72C6F" w:rsidR="00D96379" w:rsidRPr="00724C27" w:rsidRDefault="00572F5B" w:rsidP="00D96379">
      <w:pPr>
        <w:rPr>
          <w:rFonts w:asciiTheme="minorHAnsi" w:hAnsiTheme="minorHAnsi" w:cstheme="minorHAnsi"/>
        </w:rPr>
      </w:pPr>
      <w:r>
        <w:rPr>
          <w:rFonts w:asciiTheme="minorHAnsi" w:hAnsiTheme="minorHAnsi" w:cstheme="minorHAnsi"/>
        </w:rPr>
        <w:t>På baggrund af forskellige henvendelser fra medlemmerne har v</w:t>
      </w:r>
      <w:r w:rsidR="00D96379" w:rsidRPr="000116D1">
        <w:rPr>
          <w:rFonts w:asciiTheme="minorHAnsi" w:hAnsiTheme="minorHAnsi" w:cstheme="minorHAnsi"/>
        </w:rPr>
        <w:t xml:space="preserve">i besluttet at foreningen skal have et </w:t>
      </w:r>
      <w:r>
        <w:rPr>
          <w:rFonts w:asciiTheme="minorHAnsi" w:hAnsiTheme="minorHAnsi" w:cstheme="minorHAnsi"/>
        </w:rPr>
        <w:t xml:space="preserve">tidsvarende </w:t>
      </w:r>
      <w:r w:rsidR="00D96379" w:rsidRPr="000116D1">
        <w:rPr>
          <w:rFonts w:asciiTheme="minorHAnsi" w:hAnsiTheme="minorHAnsi" w:cstheme="minorHAnsi"/>
        </w:rPr>
        <w:t>logo</w:t>
      </w:r>
      <w:r>
        <w:rPr>
          <w:rFonts w:asciiTheme="minorHAnsi" w:hAnsiTheme="minorHAnsi" w:cstheme="minorHAnsi"/>
        </w:rPr>
        <w:t>. Vi har været på jagt efter</w:t>
      </w:r>
      <w:r w:rsidR="00D96379" w:rsidRPr="000116D1">
        <w:rPr>
          <w:rFonts w:asciiTheme="minorHAnsi" w:hAnsiTheme="minorHAnsi" w:cstheme="minorHAnsi"/>
        </w:rPr>
        <w:t xml:space="preserve"> et logo</w:t>
      </w:r>
      <w:r w:rsidR="00305FA2">
        <w:rPr>
          <w:rFonts w:asciiTheme="minorHAnsi" w:hAnsiTheme="minorHAnsi" w:cstheme="minorHAnsi"/>
        </w:rPr>
        <w:t>,</w:t>
      </w:r>
      <w:r w:rsidR="00D96379" w:rsidRPr="000116D1">
        <w:rPr>
          <w:rFonts w:asciiTheme="minorHAnsi" w:hAnsiTheme="minorHAnsi" w:cstheme="minorHAnsi"/>
        </w:rPr>
        <w:t xml:space="preserve"> der signalerer tydelighed og </w:t>
      </w:r>
      <w:r w:rsidR="00724C27">
        <w:rPr>
          <w:rFonts w:asciiTheme="minorHAnsi" w:hAnsiTheme="minorHAnsi" w:cstheme="minorHAnsi"/>
        </w:rPr>
        <w:t xml:space="preserve">har sammen med </w:t>
      </w:r>
      <w:r w:rsidR="00D96379" w:rsidRPr="000116D1">
        <w:rPr>
          <w:rFonts w:asciiTheme="minorHAnsi" w:hAnsiTheme="minorHAnsi" w:cstheme="minorHAnsi"/>
        </w:rPr>
        <w:t>t</w:t>
      </w:r>
      <w:r w:rsidR="000116D1" w:rsidRPr="000116D1">
        <w:rPr>
          <w:rFonts w:asciiTheme="minorHAnsi" w:hAnsiTheme="minorHAnsi" w:cstheme="minorHAnsi"/>
        </w:rPr>
        <w:t xml:space="preserve">egnestuen Mattias Wohlert </w:t>
      </w:r>
      <w:r w:rsidR="00724C27">
        <w:rPr>
          <w:rFonts w:asciiTheme="minorHAnsi" w:hAnsiTheme="minorHAnsi" w:cstheme="minorHAnsi"/>
        </w:rPr>
        <w:t>fundet</w:t>
      </w:r>
      <w:r w:rsidR="00D96379" w:rsidRPr="000116D1">
        <w:rPr>
          <w:rFonts w:asciiTheme="minorHAnsi" w:hAnsiTheme="minorHAnsi" w:cstheme="minorHAnsi"/>
          <w:i/>
          <w:color w:val="000000"/>
        </w:rPr>
        <w:t xml:space="preserve"> </w:t>
      </w:r>
      <w:r w:rsidR="00D96379" w:rsidRPr="00724C27">
        <w:rPr>
          <w:rFonts w:asciiTheme="minorHAnsi" w:hAnsiTheme="minorHAnsi" w:cstheme="minorHAnsi"/>
          <w:color w:val="000000"/>
        </w:rPr>
        <w:t xml:space="preserve">en god balance mellem fasthed og venlig </w:t>
      </w:r>
      <w:r w:rsidR="00D96379" w:rsidRPr="00724C27">
        <w:rPr>
          <w:rFonts w:asciiTheme="minorHAnsi" w:hAnsiTheme="minorHAnsi" w:cstheme="minorHAnsi"/>
          <w:color w:val="000000"/>
        </w:rPr>
        <w:lastRenderedPageBreak/>
        <w:t>imødekommenhe</w:t>
      </w:r>
      <w:r w:rsidR="00724C27" w:rsidRPr="00724C27">
        <w:rPr>
          <w:rFonts w:asciiTheme="minorHAnsi" w:hAnsiTheme="minorHAnsi" w:cstheme="minorHAnsi"/>
          <w:color w:val="000000"/>
        </w:rPr>
        <w:t xml:space="preserve">d og </w:t>
      </w:r>
      <w:r w:rsidR="00724C27">
        <w:rPr>
          <w:rFonts w:asciiTheme="minorHAnsi" w:hAnsiTheme="minorHAnsi" w:cstheme="minorHAnsi"/>
          <w:color w:val="000000"/>
        </w:rPr>
        <w:t xml:space="preserve">som </w:t>
      </w:r>
      <w:r w:rsidR="00724C27" w:rsidRPr="00724C27">
        <w:rPr>
          <w:rFonts w:asciiTheme="minorHAnsi" w:hAnsiTheme="minorHAnsi" w:cstheme="minorHAnsi"/>
          <w:color w:val="000000"/>
        </w:rPr>
        <w:t xml:space="preserve">er </w:t>
      </w:r>
      <w:r w:rsidR="00D96379" w:rsidRPr="00724C27">
        <w:rPr>
          <w:rFonts w:asciiTheme="minorHAnsi" w:hAnsiTheme="minorHAnsi" w:cstheme="minorHAnsi"/>
          <w:color w:val="000000"/>
        </w:rPr>
        <w:t>en visuel markering af det fællesskab og den faglige samhørighed der er i for</w:t>
      </w:r>
      <w:r w:rsidR="00724C27">
        <w:rPr>
          <w:rFonts w:asciiTheme="minorHAnsi" w:hAnsiTheme="minorHAnsi" w:cstheme="minorHAnsi"/>
          <w:color w:val="000000"/>
        </w:rPr>
        <w:t>eningen</w:t>
      </w:r>
      <w:r w:rsidR="00D96379" w:rsidRPr="00724C27">
        <w:rPr>
          <w:rFonts w:asciiTheme="minorHAnsi" w:hAnsiTheme="minorHAnsi" w:cstheme="minorHAnsi"/>
          <w:color w:val="000000"/>
        </w:rPr>
        <w:t>.</w:t>
      </w:r>
    </w:p>
    <w:p w14:paraId="77929333" w14:textId="01D34D32" w:rsidR="00D96379" w:rsidRPr="000116D1" w:rsidRDefault="00572F5B" w:rsidP="00D96379">
      <w:pPr>
        <w:rPr>
          <w:rFonts w:asciiTheme="minorHAnsi" w:hAnsiTheme="minorHAnsi" w:cstheme="minorHAnsi"/>
        </w:rPr>
      </w:pPr>
      <w:r>
        <w:rPr>
          <w:rFonts w:asciiTheme="minorHAnsi" w:hAnsiTheme="minorHAnsi" w:cstheme="minorHAnsi"/>
        </w:rPr>
        <w:t>Vi håber, d</w:t>
      </w:r>
      <w:r w:rsidR="00D96379" w:rsidRPr="000116D1">
        <w:rPr>
          <w:rFonts w:asciiTheme="minorHAnsi" w:hAnsiTheme="minorHAnsi" w:cstheme="minorHAnsi"/>
        </w:rPr>
        <w:t xml:space="preserve">et </w:t>
      </w:r>
      <w:r w:rsidR="004E5049">
        <w:rPr>
          <w:rFonts w:asciiTheme="minorHAnsi" w:hAnsiTheme="minorHAnsi" w:cstheme="minorHAnsi"/>
        </w:rPr>
        <w:t xml:space="preserve">ny logo </w:t>
      </w:r>
      <w:r w:rsidR="00D96379" w:rsidRPr="000116D1">
        <w:rPr>
          <w:rFonts w:asciiTheme="minorHAnsi" w:hAnsiTheme="minorHAnsi" w:cstheme="minorHAnsi"/>
        </w:rPr>
        <w:t xml:space="preserve">vil </w:t>
      </w:r>
      <w:r>
        <w:rPr>
          <w:rFonts w:asciiTheme="minorHAnsi" w:hAnsiTheme="minorHAnsi" w:cstheme="minorHAnsi"/>
        </w:rPr>
        <w:t xml:space="preserve">falde i medlemmernes smag, når det </w:t>
      </w:r>
      <w:r w:rsidR="00D96379" w:rsidRPr="000116D1">
        <w:rPr>
          <w:rFonts w:asciiTheme="minorHAnsi" w:hAnsiTheme="minorHAnsi" w:cstheme="minorHAnsi"/>
        </w:rPr>
        <w:t>blive</w:t>
      </w:r>
      <w:r>
        <w:rPr>
          <w:rFonts w:asciiTheme="minorHAnsi" w:hAnsiTheme="minorHAnsi" w:cstheme="minorHAnsi"/>
        </w:rPr>
        <w:t>r</w:t>
      </w:r>
      <w:r w:rsidR="00D96379" w:rsidRPr="000116D1">
        <w:rPr>
          <w:rFonts w:asciiTheme="minorHAnsi" w:hAnsiTheme="minorHAnsi" w:cstheme="minorHAnsi"/>
        </w:rPr>
        <w:t xml:space="preserve"> præsenteret på generalforsamlingen</w:t>
      </w:r>
      <w:r>
        <w:rPr>
          <w:rFonts w:asciiTheme="minorHAnsi" w:hAnsiTheme="minorHAnsi" w:cstheme="minorHAnsi"/>
        </w:rPr>
        <w:t xml:space="preserve">. </w:t>
      </w:r>
    </w:p>
    <w:p w14:paraId="57223F08" w14:textId="77777777" w:rsidR="00D96379" w:rsidRPr="000116D1" w:rsidRDefault="00D96379" w:rsidP="00D96379">
      <w:pPr>
        <w:rPr>
          <w:rFonts w:asciiTheme="minorHAnsi" w:hAnsiTheme="minorHAnsi" w:cstheme="minorHAnsi"/>
        </w:rPr>
      </w:pPr>
    </w:p>
    <w:p w14:paraId="4C12C9A0" w14:textId="77777777" w:rsidR="00B047F1" w:rsidRPr="000116D1" w:rsidRDefault="00BF54B0" w:rsidP="000355CF">
      <w:pPr>
        <w:rPr>
          <w:rFonts w:asciiTheme="minorHAnsi" w:hAnsiTheme="minorHAnsi" w:cstheme="minorHAnsi"/>
          <w:b/>
        </w:rPr>
      </w:pPr>
      <w:r w:rsidRPr="000116D1">
        <w:rPr>
          <w:rFonts w:asciiTheme="minorHAnsi" w:hAnsiTheme="minorHAnsi" w:cstheme="minorHAnsi"/>
          <w:b/>
        </w:rPr>
        <w:t>Internationalt samarbejde</w:t>
      </w:r>
    </w:p>
    <w:p w14:paraId="49D9DE75" w14:textId="09C6757D" w:rsidR="00D406AA" w:rsidRPr="000116D1" w:rsidRDefault="00371922" w:rsidP="000355CF">
      <w:pPr>
        <w:rPr>
          <w:rFonts w:asciiTheme="minorHAnsi" w:hAnsiTheme="minorHAnsi" w:cstheme="minorHAnsi"/>
          <w:b/>
        </w:rPr>
      </w:pPr>
      <w:r w:rsidRPr="000116D1">
        <w:rPr>
          <w:rFonts w:asciiTheme="minorHAnsi" w:hAnsiTheme="minorHAnsi" w:cstheme="minorHAnsi"/>
        </w:rPr>
        <w:t>GymLF deltager</w:t>
      </w:r>
      <w:r w:rsidR="00260BBB" w:rsidRPr="000116D1">
        <w:rPr>
          <w:rFonts w:asciiTheme="minorHAnsi" w:hAnsiTheme="minorHAnsi" w:cstheme="minorHAnsi"/>
        </w:rPr>
        <w:t xml:space="preserve"> i </w:t>
      </w:r>
      <w:r w:rsidR="00F971AD" w:rsidRPr="000116D1">
        <w:rPr>
          <w:rFonts w:asciiTheme="minorHAnsi" w:hAnsiTheme="minorHAnsi" w:cstheme="minorHAnsi"/>
        </w:rPr>
        <w:t>d</w:t>
      </w:r>
      <w:r w:rsidR="00260BBB" w:rsidRPr="000116D1">
        <w:rPr>
          <w:rFonts w:asciiTheme="minorHAnsi" w:hAnsiTheme="minorHAnsi" w:cstheme="minorHAnsi"/>
        </w:rPr>
        <w:t>et nordisk</w:t>
      </w:r>
      <w:r w:rsidR="00F971AD" w:rsidRPr="000116D1">
        <w:rPr>
          <w:rFonts w:asciiTheme="minorHAnsi" w:hAnsiTheme="minorHAnsi" w:cstheme="minorHAnsi"/>
        </w:rPr>
        <w:t>e</w:t>
      </w:r>
      <w:r w:rsidR="00260BBB" w:rsidRPr="000116D1">
        <w:rPr>
          <w:rFonts w:asciiTheme="minorHAnsi" w:hAnsiTheme="minorHAnsi" w:cstheme="minorHAnsi"/>
        </w:rPr>
        <w:t xml:space="preserve"> netværk af skolelederforeninger</w:t>
      </w:r>
      <w:r w:rsidR="001A27CE" w:rsidRPr="000116D1">
        <w:rPr>
          <w:rFonts w:asciiTheme="minorHAnsi" w:hAnsiTheme="minorHAnsi" w:cstheme="minorHAnsi"/>
        </w:rPr>
        <w:t>, som mødes til nordisk sko</w:t>
      </w:r>
      <w:r w:rsidR="00EE01CB" w:rsidRPr="000116D1">
        <w:rPr>
          <w:rFonts w:asciiTheme="minorHAnsi" w:hAnsiTheme="minorHAnsi" w:cstheme="minorHAnsi"/>
        </w:rPr>
        <w:t>lele</w:t>
      </w:r>
      <w:r w:rsidR="00D96379" w:rsidRPr="000116D1">
        <w:rPr>
          <w:rFonts w:asciiTheme="minorHAnsi" w:hAnsiTheme="minorHAnsi" w:cstheme="minorHAnsi"/>
        </w:rPr>
        <w:t>de</w:t>
      </w:r>
      <w:r w:rsidR="00EE01CB" w:rsidRPr="000116D1">
        <w:rPr>
          <w:rFonts w:asciiTheme="minorHAnsi" w:hAnsiTheme="minorHAnsi" w:cstheme="minorHAnsi"/>
        </w:rPr>
        <w:t>rmøde hvert år</w:t>
      </w:r>
      <w:r w:rsidR="001A27CE" w:rsidRPr="000116D1">
        <w:rPr>
          <w:rFonts w:asciiTheme="minorHAnsi" w:hAnsiTheme="minorHAnsi" w:cstheme="minorHAnsi"/>
        </w:rPr>
        <w:t>.</w:t>
      </w:r>
      <w:r w:rsidR="00BF54B0" w:rsidRPr="000116D1">
        <w:rPr>
          <w:rFonts w:asciiTheme="minorHAnsi" w:hAnsiTheme="minorHAnsi" w:cstheme="minorHAnsi"/>
        </w:rPr>
        <w:t xml:space="preserve"> Vi mødes på skift i de 5 lande:</w:t>
      </w:r>
      <w:r w:rsidR="001A27CE" w:rsidRPr="000116D1">
        <w:rPr>
          <w:rFonts w:asciiTheme="minorHAnsi" w:hAnsiTheme="minorHAnsi" w:cstheme="minorHAnsi"/>
        </w:rPr>
        <w:t xml:space="preserve"> Island, Norge, Sverige, Finland og Danmark. </w:t>
      </w:r>
      <w:r w:rsidR="008524F1" w:rsidRPr="000116D1">
        <w:rPr>
          <w:rFonts w:asciiTheme="minorHAnsi" w:hAnsiTheme="minorHAnsi" w:cstheme="minorHAnsi"/>
        </w:rPr>
        <w:t xml:space="preserve">Sidste år var </w:t>
      </w:r>
      <w:r w:rsidR="00F971AD" w:rsidRPr="000116D1">
        <w:rPr>
          <w:rFonts w:asciiTheme="minorHAnsi" w:hAnsiTheme="minorHAnsi" w:cstheme="minorHAnsi"/>
        </w:rPr>
        <w:t>Sverige</w:t>
      </w:r>
      <w:r w:rsidR="00EE01CB" w:rsidRPr="000116D1">
        <w:rPr>
          <w:rFonts w:asciiTheme="minorHAnsi" w:hAnsiTheme="minorHAnsi" w:cstheme="minorHAnsi"/>
        </w:rPr>
        <w:t xml:space="preserve"> ansvarlig</w:t>
      </w:r>
      <w:r w:rsidR="008524F1" w:rsidRPr="000116D1">
        <w:rPr>
          <w:rFonts w:asciiTheme="minorHAnsi" w:hAnsiTheme="minorHAnsi" w:cstheme="minorHAnsi"/>
        </w:rPr>
        <w:t>, og vi delto</w:t>
      </w:r>
      <w:r w:rsidR="00EE01CB" w:rsidRPr="000116D1">
        <w:rPr>
          <w:rFonts w:asciiTheme="minorHAnsi" w:hAnsiTheme="minorHAnsi" w:cstheme="minorHAnsi"/>
        </w:rPr>
        <w:t xml:space="preserve">g med </w:t>
      </w:r>
      <w:r w:rsidR="00F971AD" w:rsidRPr="000116D1">
        <w:rPr>
          <w:rFonts w:asciiTheme="minorHAnsi" w:hAnsiTheme="minorHAnsi" w:cstheme="minorHAnsi"/>
        </w:rPr>
        <w:t>3</w:t>
      </w:r>
      <w:r w:rsidR="00EE01CB" w:rsidRPr="000116D1">
        <w:rPr>
          <w:rFonts w:asciiTheme="minorHAnsi" w:hAnsiTheme="minorHAnsi" w:cstheme="minorHAnsi"/>
        </w:rPr>
        <w:t xml:space="preserve"> </w:t>
      </w:r>
      <w:r w:rsidRPr="000116D1">
        <w:rPr>
          <w:rFonts w:asciiTheme="minorHAnsi" w:hAnsiTheme="minorHAnsi" w:cstheme="minorHAnsi"/>
        </w:rPr>
        <w:t>mand. Ganske udbytterigt med disse k</w:t>
      </w:r>
      <w:r w:rsidR="00643559" w:rsidRPr="000116D1">
        <w:rPr>
          <w:rFonts w:asciiTheme="minorHAnsi" w:hAnsiTheme="minorHAnsi" w:cstheme="minorHAnsi"/>
        </w:rPr>
        <w:t xml:space="preserve">ontakter og møder, hvor vi bliver klogere på vores meget forskellige løn og ansættelsesvilkår. </w:t>
      </w:r>
      <w:r w:rsidR="008524F1" w:rsidRPr="000116D1">
        <w:rPr>
          <w:rFonts w:asciiTheme="minorHAnsi" w:hAnsiTheme="minorHAnsi" w:cstheme="minorHAnsi"/>
        </w:rPr>
        <w:t xml:space="preserve">I år afvikles årets lederseminar </w:t>
      </w:r>
      <w:r w:rsidR="00F971AD" w:rsidRPr="000116D1">
        <w:rPr>
          <w:rFonts w:asciiTheme="minorHAnsi" w:hAnsiTheme="minorHAnsi" w:cstheme="minorHAnsi"/>
        </w:rPr>
        <w:t xml:space="preserve">her </w:t>
      </w:r>
      <w:r w:rsidR="00EE01CB" w:rsidRPr="000116D1">
        <w:rPr>
          <w:rFonts w:asciiTheme="minorHAnsi" w:hAnsiTheme="minorHAnsi" w:cstheme="minorHAnsi"/>
        </w:rPr>
        <w:t>Danmark</w:t>
      </w:r>
      <w:r w:rsidR="00F971AD" w:rsidRPr="000116D1">
        <w:rPr>
          <w:rFonts w:asciiTheme="minorHAnsi" w:hAnsiTheme="minorHAnsi" w:cstheme="minorHAnsi"/>
        </w:rPr>
        <w:t>, og temaet vil være de digitale udfordringer for skolelederne; i år vil det foregå i tæt samarbejde med Skolelederforeningen</w:t>
      </w:r>
      <w:r w:rsidR="00C631D2" w:rsidRPr="000116D1">
        <w:rPr>
          <w:rFonts w:asciiTheme="minorHAnsi" w:hAnsiTheme="minorHAnsi" w:cstheme="minorHAnsi"/>
        </w:rPr>
        <w:t>.</w:t>
      </w:r>
    </w:p>
    <w:p w14:paraId="66CD4E46" w14:textId="77777777" w:rsidR="000116D1" w:rsidRDefault="000116D1" w:rsidP="000355CF">
      <w:pPr>
        <w:rPr>
          <w:rFonts w:asciiTheme="minorHAnsi" w:hAnsiTheme="minorHAnsi" w:cstheme="minorHAnsi"/>
          <w:b/>
        </w:rPr>
      </w:pPr>
    </w:p>
    <w:p w14:paraId="761E1585" w14:textId="55598843" w:rsidR="00D374FB" w:rsidRPr="000116D1" w:rsidRDefault="00C631D2" w:rsidP="000355CF">
      <w:pPr>
        <w:rPr>
          <w:rFonts w:asciiTheme="minorHAnsi" w:hAnsiTheme="minorHAnsi" w:cstheme="minorHAnsi"/>
          <w:b/>
        </w:rPr>
      </w:pPr>
      <w:r w:rsidRPr="000116D1">
        <w:rPr>
          <w:rFonts w:asciiTheme="minorHAnsi" w:hAnsiTheme="minorHAnsi" w:cstheme="minorHAnsi"/>
          <w:b/>
        </w:rPr>
        <w:t xml:space="preserve">Generalforsamling </w:t>
      </w:r>
    </w:p>
    <w:p w14:paraId="546A7893" w14:textId="7260829C" w:rsidR="000373E8" w:rsidRPr="000116D1" w:rsidRDefault="00C631D2" w:rsidP="000355CF">
      <w:pPr>
        <w:rPr>
          <w:rFonts w:asciiTheme="minorHAnsi" w:hAnsiTheme="minorHAnsi" w:cstheme="minorHAnsi"/>
          <w:b/>
        </w:rPr>
      </w:pPr>
      <w:r w:rsidRPr="000116D1">
        <w:rPr>
          <w:rFonts w:asciiTheme="minorHAnsi" w:hAnsiTheme="minorHAnsi" w:cstheme="minorHAnsi"/>
        </w:rPr>
        <w:t>Danske Gymnasiers ledelsestræf</w:t>
      </w:r>
      <w:r w:rsidR="00A713AE" w:rsidRPr="000116D1">
        <w:rPr>
          <w:rFonts w:asciiTheme="minorHAnsi" w:hAnsiTheme="minorHAnsi" w:cstheme="minorHAnsi"/>
        </w:rPr>
        <w:t xml:space="preserve"> </w:t>
      </w:r>
      <w:r w:rsidR="00FE7EFE" w:rsidRPr="000116D1">
        <w:rPr>
          <w:rFonts w:asciiTheme="minorHAnsi" w:hAnsiTheme="minorHAnsi" w:cstheme="minorHAnsi"/>
        </w:rPr>
        <w:t xml:space="preserve">har igen ændret karakter, men GymLF har fået mulighed for at afholde generalforsamlingen i timen op til middagen, hvilket vi har valgt at gøre i år. </w:t>
      </w:r>
    </w:p>
    <w:p w14:paraId="251ABFE7" w14:textId="472A2F1D" w:rsidR="00FE7EFE" w:rsidRPr="000116D1" w:rsidRDefault="000355CF" w:rsidP="000355CF">
      <w:pPr>
        <w:rPr>
          <w:rFonts w:asciiTheme="minorHAnsi" w:hAnsiTheme="minorHAnsi" w:cstheme="minorHAnsi"/>
        </w:rPr>
      </w:pPr>
      <w:r w:rsidRPr="000116D1">
        <w:rPr>
          <w:rFonts w:asciiTheme="minorHAnsi" w:hAnsiTheme="minorHAnsi" w:cstheme="minorHAnsi"/>
        </w:rPr>
        <w:t xml:space="preserve">Året </w:t>
      </w:r>
      <w:r w:rsidR="00A713AE" w:rsidRPr="000116D1">
        <w:rPr>
          <w:rFonts w:asciiTheme="minorHAnsi" w:hAnsiTheme="minorHAnsi" w:cstheme="minorHAnsi"/>
        </w:rPr>
        <w:t>201</w:t>
      </w:r>
      <w:r w:rsidR="00FE7EFE" w:rsidRPr="000116D1">
        <w:rPr>
          <w:rFonts w:asciiTheme="minorHAnsi" w:hAnsiTheme="minorHAnsi" w:cstheme="minorHAnsi"/>
        </w:rPr>
        <w:t>8</w:t>
      </w:r>
      <w:r w:rsidR="00D406AA" w:rsidRPr="000116D1">
        <w:rPr>
          <w:rFonts w:asciiTheme="minorHAnsi" w:hAnsiTheme="minorHAnsi" w:cstheme="minorHAnsi"/>
        </w:rPr>
        <w:t xml:space="preserve"> </w:t>
      </w:r>
      <w:r w:rsidRPr="000116D1">
        <w:rPr>
          <w:rFonts w:asciiTheme="minorHAnsi" w:hAnsiTheme="minorHAnsi" w:cstheme="minorHAnsi"/>
        </w:rPr>
        <w:t>ha</w:t>
      </w:r>
      <w:r w:rsidR="00572F5B">
        <w:rPr>
          <w:rFonts w:asciiTheme="minorHAnsi" w:hAnsiTheme="minorHAnsi" w:cstheme="minorHAnsi"/>
        </w:rPr>
        <w:t>r</w:t>
      </w:r>
      <w:r w:rsidR="00371922" w:rsidRPr="000116D1">
        <w:rPr>
          <w:rFonts w:asciiTheme="minorHAnsi" w:hAnsiTheme="minorHAnsi" w:cstheme="minorHAnsi"/>
        </w:rPr>
        <w:t xml:space="preserve"> </w:t>
      </w:r>
      <w:r w:rsidR="00FE7EFE" w:rsidRPr="000116D1">
        <w:rPr>
          <w:rFonts w:asciiTheme="minorHAnsi" w:hAnsiTheme="minorHAnsi" w:cstheme="minorHAnsi"/>
        </w:rPr>
        <w:t xml:space="preserve">igen været </w:t>
      </w:r>
      <w:r w:rsidR="00371922" w:rsidRPr="000116D1">
        <w:rPr>
          <w:rFonts w:asciiTheme="minorHAnsi" w:hAnsiTheme="minorHAnsi" w:cstheme="minorHAnsi"/>
        </w:rPr>
        <w:t>spændende</w:t>
      </w:r>
      <w:r w:rsidR="00FE7EFE" w:rsidRPr="000116D1">
        <w:rPr>
          <w:rFonts w:asciiTheme="minorHAnsi" w:hAnsiTheme="minorHAnsi" w:cstheme="minorHAnsi"/>
        </w:rPr>
        <w:t xml:space="preserve"> med stor fokus på OK 18</w:t>
      </w:r>
      <w:r w:rsidR="00371922" w:rsidRPr="000116D1">
        <w:rPr>
          <w:rFonts w:asciiTheme="minorHAnsi" w:hAnsiTheme="minorHAnsi" w:cstheme="minorHAnsi"/>
        </w:rPr>
        <w:t xml:space="preserve">, </w:t>
      </w:r>
      <w:r w:rsidR="00A713AE" w:rsidRPr="000116D1">
        <w:rPr>
          <w:rFonts w:asciiTheme="minorHAnsi" w:hAnsiTheme="minorHAnsi" w:cstheme="minorHAnsi"/>
        </w:rPr>
        <w:t xml:space="preserve">og uddannelsesverdenen er i en </w:t>
      </w:r>
      <w:r w:rsidR="00FE7EFE" w:rsidRPr="000116D1">
        <w:rPr>
          <w:rFonts w:asciiTheme="minorHAnsi" w:hAnsiTheme="minorHAnsi" w:cstheme="minorHAnsi"/>
        </w:rPr>
        <w:t xml:space="preserve">stadig </w:t>
      </w:r>
      <w:r w:rsidR="00A713AE" w:rsidRPr="000116D1">
        <w:rPr>
          <w:rFonts w:asciiTheme="minorHAnsi" w:hAnsiTheme="minorHAnsi" w:cstheme="minorHAnsi"/>
        </w:rPr>
        <w:t>forandringsproces</w:t>
      </w:r>
      <w:r w:rsidR="00FE7EFE" w:rsidRPr="000116D1">
        <w:rPr>
          <w:rFonts w:asciiTheme="minorHAnsi" w:hAnsiTheme="minorHAnsi" w:cstheme="minorHAnsi"/>
        </w:rPr>
        <w:t xml:space="preserve"> for adskillige af leder</w:t>
      </w:r>
      <w:r w:rsidR="00572F5B">
        <w:rPr>
          <w:rFonts w:asciiTheme="minorHAnsi" w:hAnsiTheme="minorHAnsi" w:cstheme="minorHAnsi"/>
        </w:rPr>
        <w:t>n</w:t>
      </w:r>
      <w:r w:rsidR="00FE7EFE" w:rsidRPr="000116D1">
        <w:rPr>
          <w:rFonts w:asciiTheme="minorHAnsi" w:hAnsiTheme="minorHAnsi" w:cstheme="minorHAnsi"/>
        </w:rPr>
        <w:t>e</w:t>
      </w:r>
      <w:r w:rsidR="00A713AE" w:rsidRPr="000116D1">
        <w:rPr>
          <w:rFonts w:asciiTheme="minorHAnsi" w:hAnsiTheme="minorHAnsi" w:cstheme="minorHAnsi"/>
        </w:rPr>
        <w:t xml:space="preserve">, som </w:t>
      </w:r>
      <w:r w:rsidR="00FE7EFE" w:rsidRPr="000116D1">
        <w:rPr>
          <w:rFonts w:asciiTheme="minorHAnsi" w:hAnsiTheme="minorHAnsi" w:cstheme="minorHAnsi"/>
        </w:rPr>
        <w:t>betyder usikkerhed for nogle og udfordringer for andre. Det store politiske fokus på at få unge på en erhvervsuddannelse og nye karakterkrav til de gymnasiale uddannelser vil få konsekvenser for institutionsstrukturen, og ministerierne er også i gang med at analysere såvel institutionslovgivning som taxametersystemet. Ungdomsuddannelserne vil ændre karakter i de kommende år, og det er vigtigt, at vi som ledere bliver inddraget i processerne.</w:t>
      </w:r>
    </w:p>
    <w:p w14:paraId="67FE68E0" w14:textId="4A87D505" w:rsidR="000355CF" w:rsidRPr="000116D1" w:rsidRDefault="00D406AA" w:rsidP="000355CF">
      <w:pPr>
        <w:rPr>
          <w:rFonts w:asciiTheme="minorHAnsi" w:hAnsiTheme="minorHAnsi" w:cstheme="minorHAnsi"/>
        </w:rPr>
      </w:pPr>
      <w:r w:rsidRPr="000116D1">
        <w:rPr>
          <w:rFonts w:asciiTheme="minorHAnsi" w:hAnsiTheme="minorHAnsi" w:cstheme="minorHAnsi"/>
        </w:rPr>
        <w:t>J</w:t>
      </w:r>
      <w:r w:rsidR="00371922" w:rsidRPr="000116D1">
        <w:rPr>
          <w:rFonts w:asciiTheme="minorHAnsi" w:hAnsiTheme="minorHAnsi" w:cstheme="minorHAnsi"/>
        </w:rPr>
        <w:t xml:space="preserve">eg </w:t>
      </w:r>
      <w:r w:rsidRPr="000116D1">
        <w:rPr>
          <w:rFonts w:asciiTheme="minorHAnsi" w:hAnsiTheme="minorHAnsi" w:cstheme="minorHAnsi"/>
        </w:rPr>
        <w:t xml:space="preserve">ser </w:t>
      </w:r>
      <w:r w:rsidR="000355CF" w:rsidRPr="000116D1">
        <w:rPr>
          <w:rFonts w:asciiTheme="minorHAnsi" w:hAnsiTheme="minorHAnsi" w:cstheme="minorHAnsi"/>
        </w:rPr>
        <w:t>med fortrøstning frem mod det kommende år</w:t>
      </w:r>
      <w:r w:rsidR="009F09BC" w:rsidRPr="000116D1">
        <w:rPr>
          <w:rFonts w:asciiTheme="minorHAnsi" w:hAnsiTheme="minorHAnsi" w:cstheme="minorHAnsi"/>
        </w:rPr>
        <w:t xml:space="preserve"> -</w:t>
      </w:r>
      <w:r w:rsidR="000355CF" w:rsidRPr="000116D1">
        <w:rPr>
          <w:rFonts w:asciiTheme="minorHAnsi" w:hAnsiTheme="minorHAnsi" w:cstheme="minorHAnsi"/>
        </w:rPr>
        <w:t xml:space="preserve"> i</w:t>
      </w:r>
      <w:r w:rsidR="00371922" w:rsidRPr="000116D1">
        <w:rPr>
          <w:rFonts w:asciiTheme="minorHAnsi" w:hAnsiTheme="minorHAnsi" w:cstheme="minorHAnsi"/>
        </w:rPr>
        <w:t xml:space="preserve">kke mindst fordi samarbejdet i den </w:t>
      </w:r>
      <w:r w:rsidR="000355CF" w:rsidRPr="000116D1">
        <w:rPr>
          <w:rFonts w:asciiTheme="minorHAnsi" w:hAnsiTheme="minorHAnsi" w:cstheme="minorHAnsi"/>
        </w:rPr>
        <w:t>meget aktiv</w:t>
      </w:r>
      <w:r w:rsidR="00371922" w:rsidRPr="000116D1">
        <w:rPr>
          <w:rFonts w:asciiTheme="minorHAnsi" w:hAnsiTheme="minorHAnsi" w:cstheme="minorHAnsi"/>
        </w:rPr>
        <w:t>e</w:t>
      </w:r>
      <w:r w:rsidR="000355CF" w:rsidRPr="000116D1">
        <w:rPr>
          <w:rFonts w:asciiTheme="minorHAnsi" w:hAnsiTheme="minorHAnsi" w:cstheme="minorHAnsi"/>
        </w:rPr>
        <w:t xml:space="preserve"> bestyrelse</w:t>
      </w:r>
      <w:r w:rsidR="00371922" w:rsidRPr="000116D1">
        <w:rPr>
          <w:rFonts w:asciiTheme="minorHAnsi" w:hAnsiTheme="minorHAnsi" w:cstheme="minorHAnsi"/>
        </w:rPr>
        <w:t xml:space="preserve"> er indsatsen værd!</w:t>
      </w:r>
      <w:r w:rsidR="00581535" w:rsidRPr="000116D1">
        <w:rPr>
          <w:rFonts w:asciiTheme="minorHAnsi" w:hAnsiTheme="minorHAnsi" w:cstheme="minorHAnsi"/>
        </w:rPr>
        <w:t xml:space="preserve"> Og jeg vil her benytte lejligheden til at takke bestyrelsen for dens store og konstruktive indsats til glæde for vores mange medlemmer.</w:t>
      </w:r>
    </w:p>
    <w:p w14:paraId="4E633E92" w14:textId="77777777" w:rsidR="003761FE" w:rsidRPr="000116D1" w:rsidRDefault="003761FE">
      <w:pPr>
        <w:rPr>
          <w:rFonts w:asciiTheme="minorHAnsi" w:hAnsiTheme="minorHAnsi" w:cstheme="minorHAnsi"/>
        </w:rPr>
      </w:pPr>
    </w:p>
    <w:p w14:paraId="6A48E7ED" w14:textId="77777777" w:rsidR="000116D1" w:rsidRDefault="000116D1">
      <w:pPr>
        <w:rPr>
          <w:rFonts w:asciiTheme="minorHAnsi" w:hAnsiTheme="minorHAnsi" w:cstheme="minorHAnsi"/>
        </w:rPr>
      </w:pPr>
    </w:p>
    <w:p w14:paraId="6383EBC5" w14:textId="50645123" w:rsidR="00B047F1" w:rsidRDefault="00581535">
      <w:pPr>
        <w:rPr>
          <w:rFonts w:asciiTheme="minorHAnsi" w:hAnsiTheme="minorHAnsi" w:cstheme="minorHAnsi"/>
        </w:rPr>
      </w:pPr>
      <w:r w:rsidRPr="000116D1">
        <w:rPr>
          <w:rFonts w:asciiTheme="minorHAnsi" w:hAnsiTheme="minorHAnsi" w:cstheme="minorHAnsi"/>
        </w:rPr>
        <w:t>De be</w:t>
      </w:r>
      <w:r w:rsidR="00B047F1" w:rsidRPr="000116D1">
        <w:rPr>
          <w:rFonts w:asciiTheme="minorHAnsi" w:hAnsiTheme="minorHAnsi" w:cstheme="minorHAnsi"/>
        </w:rPr>
        <w:t>d</w:t>
      </w:r>
      <w:r w:rsidRPr="000116D1">
        <w:rPr>
          <w:rFonts w:asciiTheme="minorHAnsi" w:hAnsiTheme="minorHAnsi" w:cstheme="minorHAnsi"/>
        </w:rPr>
        <w:t>ste hilsner</w:t>
      </w:r>
    </w:p>
    <w:p w14:paraId="33898D59" w14:textId="77777777" w:rsidR="003761FE" w:rsidRPr="000116D1" w:rsidRDefault="003761FE">
      <w:pPr>
        <w:rPr>
          <w:rFonts w:asciiTheme="minorHAnsi" w:hAnsiTheme="minorHAnsi" w:cstheme="minorHAnsi"/>
        </w:rPr>
      </w:pPr>
    </w:p>
    <w:p w14:paraId="059B2CE1" w14:textId="77777777" w:rsidR="00B047F1" w:rsidRPr="000116D1" w:rsidRDefault="000355CF">
      <w:pPr>
        <w:rPr>
          <w:rFonts w:asciiTheme="minorHAnsi" w:hAnsiTheme="minorHAnsi" w:cstheme="minorHAnsi"/>
        </w:rPr>
      </w:pPr>
      <w:r w:rsidRPr="000116D1">
        <w:rPr>
          <w:rFonts w:asciiTheme="minorHAnsi" w:hAnsiTheme="minorHAnsi" w:cstheme="minorHAnsi"/>
        </w:rPr>
        <w:t>Jesper Vildbrad</w:t>
      </w:r>
      <w:r w:rsidR="00AE63BC" w:rsidRPr="000116D1">
        <w:rPr>
          <w:rFonts w:asciiTheme="minorHAnsi" w:hAnsiTheme="minorHAnsi" w:cstheme="minorHAnsi"/>
        </w:rPr>
        <w:t xml:space="preserve">, </w:t>
      </w:r>
    </w:p>
    <w:p w14:paraId="227C78D5" w14:textId="2D155C20" w:rsidR="00DD04CA" w:rsidRPr="000116D1" w:rsidRDefault="000355CF">
      <w:pPr>
        <w:rPr>
          <w:rFonts w:asciiTheme="minorHAnsi" w:hAnsiTheme="minorHAnsi" w:cstheme="minorHAnsi"/>
        </w:rPr>
      </w:pPr>
      <w:r w:rsidRPr="000116D1">
        <w:rPr>
          <w:rFonts w:asciiTheme="minorHAnsi" w:hAnsiTheme="minorHAnsi" w:cstheme="minorHAnsi"/>
        </w:rPr>
        <w:t>f</w:t>
      </w:r>
      <w:r w:rsidR="00BF6089" w:rsidRPr="000116D1">
        <w:rPr>
          <w:rFonts w:asciiTheme="minorHAnsi" w:hAnsiTheme="minorHAnsi" w:cstheme="minorHAnsi"/>
        </w:rPr>
        <w:t xml:space="preserve">ormand </w:t>
      </w:r>
    </w:p>
    <w:sectPr w:rsidR="00DD04CA" w:rsidRPr="000116D1">
      <w:headerReference w:type="default" r:id="rId8"/>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A839" w14:textId="77777777" w:rsidR="00AC7A4B" w:rsidRDefault="00AC7A4B" w:rsidP="00324D01">
      <w:r>
        <w:separator/>
      </w:r>
    </w:p>
  </w:endnote>
  <w:endnote w:type="continuationSeparator" w:id="0">
    <w:p w14:paraId="4BF1F1D8" w14:textId="77777777" w:rsidR="00AC7A4B" w:rsidRDefault="00AC7A4B" w:rsidP="0032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E111" w14:textId="77777777" w:rsidR="00663720" w:rsidRDefault="00663720" w:rsidP="0066372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E8336B0" w14:textId="77777777" w:rsidR="00663720" w:rsidRDefault="006637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835F" w14:textId="77777777" w:rsidR="00663720" w:rsidRDefault="00663720" w:rsidP="0066372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0373E8">
      <w:rPr>
        <w:rStyle w:val="Sidetal"/>
        <w:noProof/>
      </w:rPr>
      <w:t>2</w:t>
    </w:r>
    <w:r>
      <w:rPr>
        <w:rStyle w:val="Sidetal"/>
      </w:rPr>
      <w:fldChar w:fldCharType="end"/>
    </w:r>
  </w:p>
  <w:p w14:paraId="629D2DB6" w14:textId="77777777" w:rsidR="00663720" w:rsidRDefault="006637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4127" w14:textId="77777777" w:rsidR="00AC7A4B" w:rsidRDefault="00AC7A4B" w:rsidP="00324D01">
      <w:r>
        <w:separator/>
      </w:r>
    </w:p>
  </w:footnote>
  <w:footnote w:type="continuationSeparator" w:id="0">
    <w:p w14:paraId="3A26C605" w14:textId="77777777" w:rsidR="00AC7A4B" w:rsidRDefault="00AC7A4B" w:rsidP="0032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9C2F" w14:textId="77777777" w:rsidR="00663720" w:rsidRDefault="00663720" w:rsidP="00324D01">
    <w:pPr>
      <w:pStyle w:val="Sidehoved"/>
      <w:jc w:val="right"/>
    </w:pPr>
    <w:r>
      <w:rPr>
        <w:noProof/>
        <w:lang w:eastAsia="da-DK"/>
      </w:rPr>
      <w:drawing>
        <wp:inline distT="0" distB="0" distL="0" distR="0" wp14:anchorId="3A0F66F4" wp14:editId="7BED5F4D">
          <wp:extent cx="1807693" cy="659459"/>
          <wp:effectExtent l="0" t="0" r="254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ymlf.gif"/>
                  <pic:cNvPicPr/>
                </pic:nvPicPr>
                <pic:blipFill>
                  <a:blip r:embed="rId1">
                    <a:extLst>
                      <a:ext uri="{28A0092B-C50C-407E-A947-70E740481C1C}">
                        <a14:useLocalDpi xmlns:a14="http://schemas.microsoft.com/office/drawing/2010/main" val="0"/>
                      </a:ext>
                    </a:extLst>
                  </a:blip>
                  <a:stretch>
                    <a:fillRect/>
                  </a:stretch>
                </pic:blipFill>
                <pic:spPr>
                  <a:xfrm>
                    <a:off x="0" y="0"/>
                    <a:ext cx="1807532" cy="659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771D2"/>
    <w:multiLevelType w:val="multilevel"/>
    <w:tmpl w:val="C19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95E97"/>
    <w:multiLevelType w:val="hybridMultilevel"/>
    <w:tmpl w:val="140082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3628DA"/>
    <w:multiLevelType w:val="hybridMultilevel"/>
    <w:tmpl w:val="A748EE18"/>
    <w:lvl w:ilvl="0" w:tplc="A3CA17A0">
      <w:start w:val="2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CC84C66"/>
    <w:multiLevelType w:val="hybridMultilevel"/>
    <w:tmpl w:val="D062DF16"/>
    <w:lvl w:ilvl="0" w:tplc="02B89D16">
      <w:start w:val="2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5AF6B51"/>
    <w:multiLevelType w:val="hybridMultilevel"/>
    <w:tmpl w:val="A238A87A"/>
    <w:lvl w:ilvl="0" w:tplc="80FA90A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01"/>
    <w:rsid w:val="00006996"/>
    <w:rsid w:val="00010185"/>
    <w:rsid w:val="000116D1"/>
    <w:rsid w:val="00011CA4"/>
    <w:rsid w:val="00011F04"/>
    <w:rsid w:val="00020AB9"/>
    <w:rsid w:val="0002276A"/>
    <w:rsid w:val="00026471"/>
    <w:rsid w:val="000355CF"/>
    <w:rsid w:val="000373E8"/>
    <w:rsid w:val="00052847"/>
    <w:rsid w:val="000623BF"/>
    <w:rsid w:val="00063BBF"/>
    <w:rsid w:val="00070714"/>
    <w:rsid w:val="00087558"/>
    <w:rsid w:val="00092811"/>
    <w:rsid w:val="000A28D2"/>
    <w:rsid w:val="000A3B9B"/>
    <w:rsid w:val="000A7BB4"/>
    <w:rsid w:val="000B0CC1"/>
    <w:rsid w:val="000C4B1E"/>
    <w:rsid w:val="000C602B"/>
    <w:rsid w:val="000D0BC5"/>
    <w:rsid w:val="000E70F2"/>
    <w:rsid w:val="000F29BC"/>
    <w:rsid w:val="000F7FA8"/>
    <w:rsid w:val="00132D73"/>
    <w:rsid w:val="00133813"/>
    <w:rsid w:val="00137685"/>
    <w:rsid w:val="00184167"/>
    <w:rsid w:val="00192844"/>
    <w:rsid w:val="001A27CE"/>
    <w:rsid w:val="001C4B3B"/>
    <w:rsid w:val="001C4EAA"/>
    <w:rsid w:val="001E021B"/>
    <w:rsid w:val="001E5BB1"/>
    <w:rsid w:val="001F001F"/>
    <w:rsid w:val="001F3289"/>
    <w:rsid w:val="00212409"/>
    <w:rsid w:val="002133D3"/>
    <w:rsid w:val="00213E2F"/>
    <w:rsid w:val="002205AD"/>
    <w:rsid w:val="00221697"/>
    <w:rsid w:val="00224B2A"/>
    <w:rsid w:val="002275CE"/>
    <w:rsid w:val="002539F2"/>
    <w:rsid w:val="00256E6D"/>
    <w:rsid w:val="00260BBB"/>
    <w:rsid w:val="00283611"/>
    <w:rsid w:val="00291B1F"/>
    <w:rsid w:val="002A493E"/>
    <w:rsid w:val="002B23B9"/>
    <w:rsid w:val="002C1298"/>
    <w:rsid w:val="002C1E6D"/>
    <w:rsid w:val="002D23BA"/>
    <w:rsid w:val="002E21CD"/>
    <w:rsid w:val="002F02BD"/>
    <w:rsid w:val="002F4D6C"/>
    <w:rsid w:val="00305FA2"/>
    <w:rsid w:val="00323B78"/>
    <w:rsid w:val="00324D01"/>
    <w:rsid w:val="00352C86"/>
    <w:rsid w:val="00371922"/>
    <w:rsid w:val="003733B9"/>
    <w:rsid w:val="003761FE"/>
    <w:rsid w:val="00376231"/>
    <w:rsid w:val="003832AC"/>
    <w:rsid w:val="003A3550"/>
    <w:rsid w:val="003A4A77"/>
    <w:rsid w:val="003A750C"/>
    <w:rsid w:val="003B2EFC"/>
    <w:rsid w:val="003B5010"/>
    <w:rsid w:val="003B7AB5"/>
    <w:rsid w:val="003D1309"/>
    <w:rsid w:val="003D7E80"/>
    <w:rsid w:val="003D7F69"/>
    <w:rsid w:val="003F52EA"/>
    <w:rsid w:val="0040115B"/>
    <w:rsid w:val="00401BDC"/>
    <w:rsid w:val="0041116B"/>
    <w:rsid w:val="00414FED"/>
    <w:rsid w:val="00415DC6"/>
    <w:rsid w:val="0042161C"/>
    <w:rsid w:val="00441641"/>
    <w:rsid w:val="00444120"/>
    <w:rsid w:val="0046108C"/>
    <w:rsid w:val="004707CD"/>
    <w:rsid w:val="00474C70"/>
    <w:rsid w:val="0048398B"/>
    <w:rsid w:val="00495BE7"/>
    <w:rsid w:val="004A0AF6"/>
    <w:rsid w:val="004A1326"/>
    <w:rsid w:val="004A7022"/>
    <w:rsid w:val="004B0733"/>
    <w:rsid w:val="004B2B7B"/>
    <w:rsid w:val="004D00B9"/>
    <w:rsid w:val="004D01C2"/>
    <w:rsid w:val="004D104D"/>
    <w:rsid w:val="004D4D89"/>
    <w:rsid w:val="004D70A8"/>
    <w:rsid w:val="004E5049"/>
    <w:rsid w:val="004F2F07"/>
    <w:rsid w:val="004F790E"/>
    <w:rsid w:val="0053199D"/>
    <w:rsid w:val="00536361"/>
    <w:rsid w:val="005454AB"/>
    <w:rsid w:val="00545F6A"/>
    <w:rsid w:val="0054613D"/>
    <w:rsid w:val="0055297A"/>
    <w:rsid w:val="00554ED8"/>
    <w:rsid w:val="005607F0"/>
    <w:rsid w:val="0056480E"/>
    <w:rsid w:val="00572F5B"/>
    <w:rsid w:val="005738A1"/>
    <w:rsid w:val="00581535"/>
    <w:rsid w:val="005911ED"/>
    <w:rsid w:val="005A3E48"/>
    <w:rsid w:val="005F1D50"/>
    <w:rsid w:val="006141CF"/>
    <w:rsid w:val="00623254"/>
    <w:rsid w:val="00633C08"/>
    <w:rsid w:val="00641E86"/>
    <w:rsid w:val="00643559"/>
    <w:rsid w:val="00644BB5"/>
    <w:rsid w:val="00663720"/>
    <w:rsid w:val="00667AFB"/>
    <w:rsid w:val="00671053"/>
    <w:rsid w:val="00673254"/>
    <w:rsid w:val="00680A4B"/>
    <w:rsid w:val="00686F10"/>
    <w:rsid w:val="006B24C0"/>
    <w:rsid w:val="006B35A3"/>
    <w:rsid w:val="006C4CF1"/>
    <w:rsid w:val="006C4F4C"/>
    <w:rsid w:val="006F2A72"/>
    <w:rsid w:val="006F3DB1"/>
    <w:rsid w:val="006F44AF"/>
    <w:rsid w:val="0070497B"/>
    <w:rsid w:val="00704F47"/>
    <w:rsid w:val="00724C27"/>
    <w:rsid w:val="00725104"/>
    <w:rsid w:val="00725368"/>
    <w:rsid w:val="007271ED"/>
    <w:rsid w:val="007320E9"/>
    <w:rsid w:val="00740B6C"/>
    <w:rsid w:val="00744810"/>
    <w:rsid w:val="0075455C"/>
    <w:rsid w:val="007634D9"/>
    <w:rsid w:val="0077370D"/>
    <w:rsid w:val="007740A7"/>
    <w:rsid w:val="00776081"/>
    <w:rsid w:val="00784129"/>
    <w:rsid w:val="00790EF9"/>
    <w:rsid w:val="007B6D6D"/>
    <w:rsid w:val="007C1478"/>
    <w:rsid w:val="007D020D"/>
    <w:rsid w:val="007D3068"/>
    <w:rsid w:val="007D638F"/>
    <w:rsid w:val="007E001D"/>
    <w:rsid w:val="007E1380"/>
    <w:rsid w:val="007E26BA"/>
    <w:rsid w:val="007F0610"/>
    <w:rsid w:val="007F0ED2"/>
    <w:rsid w:val="008042A8"/>
    <w:rsid w:val="0080508D"/>
    <w:rsid w:val="00816016"/>
    <w:rsid w:val="00826BFE"/>
    <w:rsid w:val="008358A9"/>
    <w:rsid w:val="008432A7"/>
    <w:rsid w:val="008438BE"/>
    <w:rsid w:val="00846EE4"/>
    <w:rsid w:val="00850778"/>
    <w:rsid w:val="008524F1"/>
    <w:rsid w:val="00854708"/>
    <w:rsid w:val="008614F5"/>
    <w:rsid w:val="00897E09"/>
    <w:rsid w:val="008A4BAD"/>
    <w:rsid w:val="008B4584"/>
    <w:rsid w:val="008C7BA9"/>
    <w:rsid w:val="008D11CB"/>
    <w:rsid w:val="008E76D6"/>
    <w:rsid w:val="008F18CD"/>
    <w:rsid w:val="008F2D36"/>
    <w:rsid w:val="00900A0A"/>
    <w:rsid w:val="00910FD0"/>
    <w:rsid w:val="00927606"/>
    <w:rsid w:val="009562B0"/>
    <w:rsid w:val="009605DC"/>
    <w:rsid w:val="00972703"/>
    <w:rsid w:val="00981003"/>
    <w:rsid w:val="0098691E"/>
    <w:rsid w:val="00992FCD"/>
    <w:rsid w:val="0099391F"/>
    <w:rsid w:val="00997DAE"/>
    <w:rsid w:val="009A6B92"/>
    <w:rsid w:val="009C6437"/>
    <w:rsid w:val="009D2F77"/>
    <w:rsid w:val="009E07C9"/>
    <w:rsid w:val="009E130E"/>
    <w:rsid w:val="009E21D1"/>
    <w:rsid w:val="009E4F8E"/>
    <w:rsid w:val="009F09BC"/>
    <w:rsid w:val="009F180E"/>
    <w:rsid w:val="009F3E1D"/>
    <w:rsid w:val="009F7AF3"/>
    <w:rsid w:val="00A1487F"/>
    <w:rsid w:val="00A155B2"/>
    <w:rsid w:val="00A33CE9"/>
    <w:rsid w:val="00A37770"/>
    <w:rsid w:val="00A41436"/>
    <w:rsid w:val="00A51566"/>
    <w:rsid w:val="00A6165A"/>
    <w:rsid w:val="00A618CC"/>
    <w:rsid w:val="00A6254E"/>
    <w:rsid w:val="00A646B1"/>
    <w:rsid w:val="00A713AE"/>
    <w:rsid w:val="00A8164E"/>
    <w:rsid w:val="00A81E0C"/>
    <w:rsid w:val="00A94798"/>
    <w:rsid w:val="00A955D3"/>
    <w:rsid w:val="00AA039F"/>
    <w:rsid w:val="00AB6CC9"/>
    <w:rsid w:val="00AB7C83"/>
    <w:rsid w:val="00AC7A4B"/>
    <w:rsid w:val="00AD0BE6"/>
    <w:rsid w:val="00AD11FA"/>
    <w:rsid w:val="00AE63BC"/>
    <w:rsid w:val="00AE6B23"/>
    <w:rsid w:val="00B01566"/>
    <w:rsid w:val="00B047F1"/>
    <w:rsid w:val="00B05010"/>
    <w:rsid w:val="00B10325"/>
    <w:rsid w:val="00B10A8B"/>
    <w:rsid w:val="00B25764"/>
    <w:rsid w:val="00B3270A"/>
    <w:rsid w:val="00B40614"/>
    <w:rsid w:val="00B40CD1"/>
    <w:rsid w:val="00B41616"/>
    <w:rsid w:val="00B46F64"/>
    <w:rsid w:val="00B539D6"/>
    <w:rsid w:val="00B54F7F"/>
    <w:rsid w:val="00B63BEA"/>
    <w:rsid w:val="00B64B45"/>
    <w:rsid w:val="00B65410"/>
    <w:rsid w:val="00B71EFC"/>
    <w:rsid w:val="00B72B61"/>
    <w:rsid w:val="00B8480D"/>
    <w:rsid w:val="00BA7237"/>
    <w:rsid w:val="00BC65EF"/>
    <w:rsid w:val="00BE3308"/>
    <w:rsid w:val="00BE4352"/>
    <w:rsid w:val="00BE6083"/>
    <w:rsid w:val="00BF20B3"/>
    <w:rsid w:val="00BF54B0"/>
    <w:rsid w:val="00BF6089"/>
    <w:rsid w:val="00C00B2C"/>
    <w:rsid w:val="00C17256"/>
    <w:rsid w:val="00C32DFA"/>
    <w:rsid w:val="00C40384"/>
    <w:rsid w:val="00C5412D"/>
    <w:rsid w:val="00C631D2"/>
    <w:rsid w:val="00C70D8F"/>
    <w:rsid w:val="00C8010B"/>
    <w:rsid w:val="00C80E8B"/>
    <w:rsid w:val="00C83449"/>
    <w:rsid w:val="00C8355A"/>
    <w:rsid w:val="00C9455E"/>
    <w:rsid w:val="00C94B99"/>
    <w:rsid w:val="00CA5419"/>
    <w:rsid w:val="00CC6A66"/>
    <w:rsid w:val="00CD48E4"/>
    <w:rsid w:val="00CD4ED8"/>
    <w:rsid w:val="00CD540C"/>
    <w:rsid w:val="00CE21D0"/>
    <w:rsid w:val="00CE415E"/>
    <w:rsid w:val="00D25304"/>
    <w:rsid w:val="00D374FB"/>
    <w:rsid w:val="00D401F4"/>
    <w:rsid w:val="00D406AA"/>
    <w:rsid w:val="00D421ED"/>
    <w:rsid w:val="00D827BA"/>
    <w:rsid w:val="00D851D5"/>
    <w:rsid w:val="00D92C2F"/>
    <w:rsid w:val="00D9507B"/>
    <w:rsid w:val="00D96379"/>
    <w:rsid w:val="00DA6A89"/>
    <w:rsid w:val="00DB1C48"/>
    <w:rsid w:val="00DB3DD6"/>
    <w:rsid w:val="00DB47E6"/>
    <w:rsid w:val="00DD04CA"/>
    <w:rsid w:val="00DD110B"/>
    <w:rsid w:val="00DE3091"/>
    <w:rsid w:val="00DF7C0B"/>
    <w:rsid w:val="00E123FA"/>
    <w:rsid w:val="00E23A35"/>
    <w:rsid w:val="00E266DE"/>
    <w:rsid w:val="00E3200E"/>
    <w:rsid w:val="00E345C2"/>
    <w:rsid w:val="00E40D67"/>
    <w:rsid w:val="00E43FDC"/>
    <w:rsid w:val="00E45DDA"/>
    <w:rsid w:val="00E64FAB"/>
    <w:rsid w:val="00E70D8C"/>
    <w:rsid w:val="00E72F7E"/>
    <w:rsid w:val="00E77258"/>
    <w:rsid w:val="00E8541A"/>
    <w:rsid w:val="00E90899"/>
    <w:rsid w:val="00E943A8"/>
    <w:rsid w:val="00EA7049"/>
    <w:rsid w:val="00EA75E0"/>
    <w:rsid w:val="00EB3A94"/>
    <w:rsid w:val="00EB49E6"/>
    <w:rsid w:val="00EB5285"/>
    <w:rsid w:val="00EC1B73"/>
    <w:rsid w:val="00ED6438"/>
    <w:rsid w:val="00EE01CB"/>
    <w:rsid w:val="00EE572D"/>
    <w:rsid w:val="00EF1A9C"/>
    <w:rsid w:val="00EF4015"/>
    <w:rsid w:val="00EF5804"/>
    <w:rsid w:val="00F0447B"/>
    <w:rsid w:val="00F05578"/>
    <w:rsid w:val="00F06C36"/>
    <w:rsid w:val="00F12424"/>
    <w:rsid w:val="00F16A41"/>
    <w:rsid w:val="00F24290"/>
    <w:rsid w:val="00F56E76"/>
    <w:rsid w:val="00F63D7E"/>
    <w:rsid w:val="00F66014"/>
    <w:rsid w:val="00F701CD"/>
    <w:rsid w:val="00F75CD6"/>
    <w:rsid w:val="00F816EE"/>
    <w:rsid w:val="00F84758"/>
    <w:rsid w:val="00F865B9"/>
    <w:rsid w:val="00F971AD"/>
    <w:rsid w:val="00FB30D2"/>
    <w:rsid w:val="00FC2CD6"/>
    <w:rsid w:val="00FC30FB"/>
    <w:rsid w:val="00FC43B2"/>
    <w:rsid w:val="00FC485A"/>
    <w:rsid w:val="00FC7163"/>
    <w:rsid w:val="00FD254F"/>
    <w:rsid w:val="00FD70CC"/>
    <w:rsid w:val="00FE2C10"/>
    <w:rsid w:val="00FE5303"/>
    <w:rsid w:val="00FE7EF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94F9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379"/>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020AB9"/>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Overskrift2">
    <w:name w:val="heading 2"/>
    <w:basedOn w:val="Normal"/>
    <w:next w:val="Normal"/>
    <w:link w:val="Overskrift2Tegn"/>
    <w:uiPriority w:val="9"/>
    <w:unhideWhenUsed/>
    <w:qFormat/>
    <w:rsid w:val="000B0CC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24D0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324D01"/>
  </w:style>
  <w:style w:type="paragraph" w:styleId="Sidefod">
    <w:name w:val="footer"/>
    <w:basedOn w:val="Normal"/>
    <w:link w:val="SidefodTegn"/>
    <w:uiPriority w:val="99"/>
    <w:unhideWhenUsed/>
    <w:rsid w:val="00324D0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24D01"/>
  </w:style>
  <w:style w:type="paragraph" w:styleId="Markeringsbobletekst">
    <w:name w:val="Balloon Text"/>
    <w:basedOn w:val="Normal"/>
    <w:link w:val="MarkeringsbobletekstTegn"/>
    <w:uiPriority w:val="99"/>
    <w:semiHidden/>
    <w:unhideWhenUsed/>
    <w:rsid w:val="00324D0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4D01"/>
    <w:rPr>
      <w:rFonts w:ascii="Tahoma" w:hAnsi="Tahoma" w:cs="Tahoma"/>
      <w:sz w:val="16"/>
      <w:szCs w:val="16"/>
    </w:rPr>
  </w:style>
  <w:style w:type="paragraph" w:styleId="Listeafsnit">
    <w:name w:val="List Paragraph"/>
    <w:basedOn w:val="Normal"/>
    <w:uiPriority w:val="34"/>
    <w:qFormat/>
    <w:rsid w:val="001A27C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2Tegn">
    <w:name w:val="Overskrift 2 Tegn"/>
    <w:basedOn w:val="Standardskrifttypeiafsnit"/>
    <w:link w:val="Overskrift2"/>
    <w:uiPriority w:val="9"/>
    <w:rsid w:val="000B0CC1"/>
    <w:rPr>
      <w:rFonts w:asciiTheme="majorHAnsi" w:eastAsiaTheme="majorEastAsia" w:hAnsiTheme="majorHAnsi" w:cstheme="majorBidi"/>
      <w:b/>
      <w:bCs/>
      <w:color w:val="4F81BD" w:themeColor="accent1"/>
      <w:sz w:val="26"/>
      <w:szCs w:val="26"/>
    </w:rPr>
  </w:style>
  <w:style w:type="character" w:styleId="Sidetal">
    <w:name w:val="page number"/>
    <w:basedOn w:val="Standardskrifttypeiafsnit"/>
    <w:uiPriority w:val="99"/>
    <w:semiHidden/>
    <w:unhideWhenUsed/>
    <w:rsid w:val="00663720"/>
  </w:style>
  <w:style w:type="character" w:customStyle="1" w:styleId="Overskrift1Tegn">
    <w:name w:val="Overskrift 1 Tegn"/>
    <w:basedOn w:val="Standardskrifttypeiafsnit"/>
    <w:link w:val="Overskrift1"/>
    <w:uiPriority w:val="9"/>
    <w:rsid w:val="00020AB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71AD"/>
    <w:pPr>
      <w:spacing w:after="200" w:line="276"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0386">
      <w:bodyDiv w:val="1"/>
      <w:marLeft w:val="0"/>
      <w:marRight w:val="0"/>
      <w:marTop w:val="0"/>
      <w:marBottom w:val="0"/>
      <w:divBdr>
        <w:top w:val="none" w:sz="0" w:space="0" w:color="auto"/>
        <w:left w:val="none" w:sz="0" w:space="0" w:color="auto"/>
        <w:bottom w:val="none" w:sz="0" w:space="0" w:color="auto"/>
        <w:right w:val="none" w:sz="0" w:space="0" w:color="auto"/>
      </w:divBdr>
    </w:div>
    <w:div w:id="339507967">
      <w:bodyDiv w:val="1"/>
      <w:marLeft w:val="0"/>
      <w:marRight w:val="0"/>
      <w:marTop w:val="0"/>
      <w:marBottom w:val="0"/>
      <w:divBdr>
        <w:top w:val="none" w:sz="0" w:space="0" w:color="auto"/>
        <w:left w:val="none" w:sz="0" w:space="0" w:color="auto"/>
        <w:bottom w:val="none" w:sz="0" w:space="0" w:color="auto"/>
        <w:right w:val="none" w:sz="0" w:space="0" w:color="auto"/>
      </w:divBdr>
    </w:div>
    <w:div w:id="529609300">
      <w:bodyDiv w:val="1"/>
      <w:marLeft w:val="0"/>
      <w:marRight w:val="0"/>
      <w:marTop w:val="0"/>
      <w:marBottom w:val="0"/>
      <w:divBdr>
        <w:top w:val="none" w:sz="0" w:space="0" w:color="auto"/>
        <w:left w:val="none" w:sz="0" w:space="0" w:color="auto"/>
        <w:bottom w:val="none" w:sz="0" w:space="0" w:color="auto"/>
        <w:right w:val="none" w:sz="0" w:space="0" w:color="auto"/>
      </w:divBdr>
    </w:div>
    <w:div w:id="602689042">
      <w:bodyDiv w:val="1"/>
      <w:marLeft w:val="0"/>
      <w:marRight w:val="0"/>
      <w:marTop w:val="0"/>
      <w:marBottom w:val="0"/>
      <w:divBdr>
        <w:top w:val="none" w:sz="0" w:space="0" w:color="auto"/>
        <w:left w:val="none" w:sz="0" w:space="0" w:color="auto"/>
        <w:bottom w:val="none" w:sz="0" w:space="0" w:color="auto"/>
        <w:right w:val="none" w:sz="0" w:space="0" w:color="auto"/>
      </w:divBdr>
      <w:divsChild>
        <w:div w:id="1863123504">
          <w:marLeft w:val="0"/>
          <w:marRight w:val="0"/>
          <w:marTop w:val="0"/>
          <w:marBottom w:val="0"/>
          <w:divBdr>
            <w:top w:val="none" w:sz="0" w:space="0" w:color="auto"/>
            <w:left w:val="none" w:sz="0" w:space="0" w:color="auto"/>
            <w:bottom w:val="none" w:sz="0" w:space="0" w:color="auto"/>
            <w:right w:val="none" w:sz="0" w:space="0" w:color="auto"/>
          </w:divBdr>
        </w:div>
        <w:div w:id="1824160029">
          <w:marLeft w:val="0"/>
          <w:marRight w:val="0"/>
          <w:marTop w:val="0"/>
          <w:marBottom w:val="0"/>
          <w:divBdr>
            <w:top w:val="none" w:sz="0" w:space="0" w:color="auto"/>
            <w:left w:val="none" w:sz="0" w:space="0" w:color="auto"/>
            <w:bottom w:val="none" w:sz="0" w:space="0" w:color="auto"/>
            <w:right w:val="none" w:sz="0" w:space="0" w:color="auto"/>
          </w:divBdr>
        </w:div>
        <w:div w:id="2115246248">
          <w:marLeft w:val="0"/>
          <w:marRight w:val="0"/>
          <w:marTop w:val="0"/>
          <w:marBottom w:val="0"/>
          <w:divBdr>
            <w:top w:val="none" w:sz="0" w:space="0" w:color="auto"/>
            <w:left w:val="none" w:sz="0" w:space="0" w:color="auto"/>
            <w:bottom w:val="none" w:sz="0" w:space="0" w:color="auto"/>
            <w:right w:val="none" w:sz="0" w:space="0" w:color="auto"/>
          </w:divBdr>
        </w:div>
        <w:div w:id="2085834959">
          <w:marLeft w:val="0"/>
          <w:marRight w:val="0"/>
          <w:marTop w:val="0"/>
          <w:marBottom w:val="0"/>
          <w:divBdr>
            <w:top w:val="none" w:sz="0" w:space="0" w:color="auto"/>
            <w:left w:val="none" w:sz="0" w:space="0" w:color="auto"/>
            <w:bottom w:val="none" w:sz="0" w:space="0" w:color="auto"/>
            <w:right w:val="none" w:sz="0" w:space="0" w:color="auto"/>
          </w:divBdr>
        </w:div>
      </w:divsChild>
    </w:div>
    <w:div w:id="1147042333">
      <w:bodyDiv w:val="1"/>
      <w:marLeft w:val="0"/>
      <w:marRight w:val="0"/>
      <w:marTop w:val="0"/>
      <w:marBottom w:val="0"/>
      <w:divBdr>
        <w:top w:val="none" w:sz="0" w:space="0" w:color="auto"/>
        <w:left w:val="none" w:sz="0" w:space="0" w:color="auto"/>
        <w:bottom w:val="none" w:sz="0" w:space="0" w:color="auto"/>
        <w:right w:val="none" w:sz="0" w:space="0" w:color="auto"/>
      </w:divBdr>
      <w:divsChild>
        <w:div w:id="1422139166">
          <w:marLeft w:val="0"/>
          <w:marRight w:val="0"/>
          <w:marTop w:val="0"/>
          <w:marBottom w:val="0"/>
          <w:divBdr>
            <w:top w:val="none" w:sz="0" w:space="0" w:color="auto"/>
            <w:left w:val="none" w:sz="0" w:space="0" w:color="auto"/>
            <w:bottom w:val="none" w:sz="0" w:space="0" w:color="auto"/>
            <w:right w:val="none" w:sz="0" w:space="0" w:color="auto"/>
          </w:divBdr>
          <w:divsChild>
            <w:div w:id="929700131">
              <w:marLeft w:val="0"/>
              <w:marRight w:val="0"/>
              <w:marTop w:val="0"/>
              <w:marBottom w:val="0"/>
              <w:divBdr>
                <w:top w:val="none" w:sz="0" w:space="0" w:color="auto"/>
                <w:left w:val="none" w:sz="0" w:space="0" w:color="auto"/>
                <w:bottom w:val="none" w:sz="0" w:space="0" w:color="auto"/>
                <w:right w:val="none" w:sz="0" w:space="0" w:color="auto"/>
              </w:divBdr>
              <w:divsChild>
                <w:div w:id="2097944459">
                  <w:marLeft w:val="0"/>
                  <w:marRight w:val="0"/>
                  <w:marTop w:val="0"/>
                  <w:marBottom w:val="0"/>
                  <w:divBdr>
                    <w:top w:val="none" w:sz="0" w:space="0" w:color="auto"/>
                    <w:left w:val="none" w:sz="0" w:space="0" w:color="auto"/>
                    <w:bottom w:val="none" w:sz="0" w:space="0" w:color="auto"/>
                    <w:right w:val="none" w:sz="0" w:space="0" w:color="auto"/>
                  </w:divBdr>
                  <w:divsChild>
                    <w:div w:id="16670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3879">
      <w:bodyDiv w:val="1"/>
      <w:marLeft w:val="0"/>
      <w:marRight w:val="0"/>
      <w:marTop w:val="0"/>
      <w:marBottom w:val="0"/>
      <w:divBdr>
        <w:top w:val="none" w:sz="0" w:space="0" w:color="auto"/>
        <w:left w:val="none" w:sz="0" w:space="0" w:color="auto"/>
        <w:bottom w:val="none" w:sz="0" w:space="0" w:color="auto"/>
        <w:right w:val="none" w:sz="0" w:space="0" w:color="auto"/>
      </w:divBdr>
      <w:divsChild>
        <w:div w:id="1083070916">
          <w:marLeft w:val="0"/>
          <w:marRight w:val="0"/>
          <w:marTop w:val="0"/>
          <w:marBottom w:val="0"/>
          <w:divBdr>
            <w:top w:val="none" w:sz="0" w:space="0" w:color="auto"/>
            <w:left w:val="none" w:sz="0" w:space="0" w:color="auto"/>
            <w:bottom w:val="none" w:sz="0" w:space="0" w:color="auto"/>
            <w:right w:val="none" w:sz="0" w:space="0" w:color="auto"/>
          </w:divBdr>
          <w:divsChild>
            <w:div w:id="1463037747">
              <w:marLeft w:val="0"/>
              <w:marRight w:val="0"/>
              <w:marTop w:val="0"/>
              <w:marBottom w:val="0"/>
              <w:divBdr>
                <w:top w:val="none" w:sz="0" w:space="0" w:color="auto"/>
                <w:left w:val="none" w:sz="0" w:space="0" w:color="auto"/>
                <w:bottom w:val="none" w:sz="0" w:space="0" w:color="auto"/>
                <w:right w:val="none" w:sz="0" w:space="0" w:color="auto"/>
              </w:divBdr>
              <w:divsChild>
                <w:div w:id="1116828792">
                  <w:marLeft w:val="0"/>
                  <w:marRight w:val="0"/>
                  <w:marTop w:val="0"/>
                  <w:marBottom w:val="0"/>
                  <w:divBdr>
                    <w:top w:val="none" w:sz="0" w:space="0" w:color="auto"/>
                    <w:left w:val="none" w:sz="0" w:space="0" w:color="auto"/>
                    <w:bottom w:val="none" w:sz="0" w:space="0" w:color="auto"/>
                    <w:right w:val="none" w:sz="0" w:space="0" w:color="auto"/>
                  </w:divBdr>
                  <w:divsChild>
                    <w:div w:id="12685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56677">
      <w:bodyDiv w:val="1"/>
      <w:marLeft w:val="0"/>
      <w:marRight w:val="0"/>
      <w:marTop w:val="0"/>
      <w:marBottom w:val="0"/>
      <w:divBdr>
        <w:top w:val="none" w:sz="0" w:space="0" w:color="auto"/>
        <w:left w:val="none" w:sz="0" w:space="0" w:color="auto"/>
        <w:bottom w:val="none" w:sz="0" w:space="0" w:color="auto"/>
        <w:right w:val="none" w:sz="0" w:space="0" w:color="auto"/>
      </w:divBdr>
    </w:div>
    <w:div w:id="1433624146">
      <w:bodyDiv w:val="1"/>
      <w:marLeft w:val="0"/>
      <w:marRight w:val="0"/>
      <w:marTop w:val="0"/>
      <w:marBottom w:val="0"/>
      <w:divBdr>
        <w:top w:val="none" w:sz="0" w:space="0" w:color="auto"/>
        <w:left w:val="none" w:sz="0" w:space="0" w:color="auto"/>
        <w:bottom w:val="none" w:sz="0" w:space="0" w:color="auto"/>
        <w:right w:val="none" w:sz="0" w:space="0" w:color="auto"/>
      </w:divBdr>
      <w:divsChild>
        <w:div w:id="144326084">
          <w:marLeft w:val="0"/>
          <w:marRight w:val="0"/>
          <w:marTop w:val="0"/>
          <w:marBottom w:val="0"/>
          <w:divBdr>
            <w:top w:val="none" w:sz="0" w:space="0" w:color="auto"/>
            <w:left w:val="none" w:sz="0" w:space="0" w:color="auto"/>
            <w:bottom w:val="none" w:sz="0" w:space="0" w:color="auto"/>
            <w:right w:val="none" w:sz="0" w:space="0" w:color="auto"/>
          </w:divBdr>
        </w:div>
        <w:div w:id="374818490">
          <w:marLeft w:val="0"/>
          <w:marRight w:val="0"/>
          <w:marTop w:val="0"/>
          <w:marBottom w:val="0"/>
          <w:divBdr>
            <w:top w:val="none" w:sz="0" w:space="0" w:color="auto"/>
            <w:left w:val="none" w:sz="0" w:space="0" w:color="auto"/>
            <w:bottom w:val="none" w:sz="0" w:space="0" w:color="auto"/>
            <w:right w:val="none" w:sz="0" w:space="0" w:color="auto"/>
          </w:divBdr>
        </w:div>
        <w:div w:id="1758751662">
          <w:marLeft w:val="0"/>
          <w:marRight w:val="0"/>
          <w:marTop w:val="0"/>
          <w:marBottom w:val="0"/>
          <w:divBdr>
            <w:top w:val="none" w:sz="0" w:space="0" w:color="auto"/>
            <w:left w:val="none" w:sz="0" w:space="0" w:color="auto"/>
            <w:bottom w:val="none" w:sz="0" w:space="0" w:color="auto"/>
            <w:right w:val="none" w:sz="0" w:space="0" w:color="auto"/>
          </w:divBdr>
        </w:div>
        <w:div w:id="684598090">
          <w:marLeft w:val="0"/>
          <w:marRight w:val="0"/>
          <w:marTop w:val="0"/>
          <w:marBottom w:val="0"/>
          <w:divBdr>
            <w:top w:val="none" w:sz="0" w:space="0" w:color="auto"/>
            <w:left w:val="none" w:sz="0" w:space="0" w:color="auto"/>
            <w:bottom w:val="none" w:sz="0" w:space="0" w:color="auto"/>
            <w:right w:val="none" w:sz="0" w:space="0" w:color="auto"/>
          </w:divBdr>
        </w:div>
      </w:divsChild>
    </w:div>
    <w:div w:id="1437478630">
      <w:bodyDiv w:val="1"/>
      <w:marLeft w:val="0"/>
      <w:marRight w:val="0"/>
      <w:marTop w:val="0"/>
      <w:marBottom w:val="0"/>
      <w:divBdr>
        <w:top w:val="none" w:sz="0" w:space="0" w:color="auto"/>
        <w:left w:val="none" w:sz="0" w:space="0" w:color="auto"/>
        <w:bottom w:val="none" w:sz="0" w:space="0" w:color="auto"/>
        <w:right w:val="none" w:sz="0" w:space="0" w:color="auto"/>
      </w:divBdr>
    </w:div>
    <w:div w:id="1456633038">
      <w:bodyDiv w:val="1"/>
      <w:marLeft w:val="0"/>
      <w:marRight w:val="0"/>
      <w:marTop w:val="0"/>
      <w:marBottom w:val="0"/>
      <w:divBdr>
        <w:top w:val="none" w:sz="0" w:space="0" w:color="auto"/>
        <w:left w:val="none" w:sz="0" w:space="0" w:color="auto"/>
        <w:bottom w:val="none" w:sz="0" w:space="0" w:color="auto"/>
        <w:right w:val="none" w:sz="0" w:space="0" w:color="auto"/>
      </w:divBdr>
      <w:divsChild>
        <w:div w:id="1625963483">
          <w:marLeft w:val="0"/>
          <w:marRight w:val="0"/>
          <w:marTop w:val="0"/>
          <w:marBottom w:val="0"/>
          <w:divBdr>
            <w:top w:val="none" w:sz="0" w:space="0" w:color="auto"/>
            <w:left w:val="none" w:sz="0" w:space="0" w:color="auto"/>
            <w:bottom w:val="none" w:sz="0" w:space="0" w:color="auto"/>
            <w:right w:val="none" w:sz="0" w:space="0" w:color="auto"/>
          </w:divBdr>
        </w:div>
      </w:divsChild>
    </w:div>
    <w:div w:id="1615139207">
      <w:bodyDiv w:val="1"/>
      <w:marLeft w:val="0"/>
      <w:marRight w:val="0"/>
      <w:marTop w:val="0"/>
      <w:marBottom w:val="0"/>
      <w:divBdr>
        <w:top w:val="none" w:sz="0" w:space="0" w:color="auto"/>
        <w:left w:val="none" w:sz="0" w:space="0" w:color="auto"/>
        <w:bottom w:val="none" w:sz="0" w:space="0" w:color="auto"/>
        <w:right w:val="none" w:sz="0" w:space="0" w:color="auto"/>
      </w:divBdr>
    </w:div>
    <w:div w:id="1946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884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72502-39E1-8C41-ADD5-3896F338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1094</Words>
  <Characters>6679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Helsingør Gymnasium</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Jacobsen</dc:creator>
  <cp:lastModifiedBy>Jesper Vildbrad</cp:lastModifiedBy>
  <cp:revision>21</cp:revision>
  <dcterms:created xsi:type="dcterms:W3CDTF">2019-02-14T08:50:00Z</dcterms:created>
  <dcterms:modified xsi:type="dcterms:W3CDTF">2019-02-18T07:09:00Z</dcterms:modified>
</cp:coreProperties>
</file>